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3754" w:type="dxa"/>
        <w:tblInd w:w="-647" w:type="dxa"/>
        <w:tblLook w:val="04A0" w:firstRow="1" w:lastRow="0" w:firstColumn="1" w:lastColumn="0" w:noHBand="0" w:noVBand="1"/>
      </w:tblPr>
      <w:tblGrid>
        <w:gridCol w:w="1897"/>
        <w:gridCol w:w="1535"/>
        <w:gridCol w:w="1833"/>
        <w:gridCol w:w="1913"/>
        <w:gridCol w:w="2392"/>
        <w:gridCol w:w="2125"/>
        <w:gridCol w:w="2059"/>
      </w:tblGrid>
      <w:tr w:rsidR="003A3812" w:rsidRPr="00DF318F" w14:paraId="7E32A458" w14:textId="77777777" w:rsidTr="003A3812">
        <w:trPr>
          <w:trHeight w:val="1450"/>
        </w:trPr>
        <w:tc>
          <w:tcPr>
            <w:tcW w:w="1897" w:type="dxa"/>
          </w:tcPr>
          <w:p w14:paraId="72ED913E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35" w:type="dxa"/>
          </w:tcPr>
          <w:p w14:paraId="1EE9FBA0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>Matroos</w:t>
            </w:r>
          </w:p>
        </w:tc>
        <w:tc>
          <w:tcPr>
            <w:tcW w:w="1833" w:type="dxa"/>
          </w:tcPr>
          <w:p w14:paraId="1166E598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>Schipper</w:t>
            </w:r>
          </w:p>
        </w:tc>
        <w:tc>
          <w:tcPr>
            <w:tcW w:w="1913" w:type="dxa"/>
          </w:tcPr>
          <w:p w14:paraId="3382C219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>Kapitein</w:t>
            </w:r>
          </w:p>
        </w:tc>
        <w:tc>
          <w:tcPr>
            <w:tcW w:w="2392" w:type="dxa"/>
          </w:tcPr>
          <w:p w14:paraId="3A5D16AB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>Centrale medewerker</w:t>
            </w:r>
          </w:p>
        </w:tc>
        <w:tc>
          <w:tcPr>
            <w:tcW w:w="2125" w:type="dxa"/>
          </w:tcPr>
          <w:p w14:paraId="203B72F1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>Sluiswacht</w:t>
            </w:r>
          </w:p>
        </w:tc>
        <w:tc>
          <w:tcPr>
            <w:tcW w:w="2059" w:type="dxa"/>
          </w:tcPr>
          <w:p w14:paraId="23B552B5" w14:textId="77777777" w:rsidR="003A3812" w:rsidRPr="003A3812" w:rsidRDefault="003A3812" w:rsidP="000A3D89">
            <w:pPr>
              <w:rPr>
                <w:b/>
                <w:bCs/>
                <w:color w:val="FF000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FF0000"/>
                <w:sz w:val="32"/>
                <w:szCs w:val="32"/>
                <w:lang w:val="nl-NL"/>
              </w:rPr>
              <w:t xml:space="preserve"> Scout</w:t>
            </w:r>
          </w:p>
        </w:tc>
      </w:tr>
      <w:tr w:rsidR="003A3812" w:rsidRPr="00DF318F" w14:paraId="1D00B863" w14:textId="77777777" w:rsidTr="003A3812">
        <w:trPr>
          <w:trHeight w:val="710"/>
        </w:trPr>
        <w:tc>
          <w:tcPr>
            <w:tcW w:w="1897" w:type="dxa"/>
          </w:tcPr>
          <w:p w14:paraId="77D7C5D1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1</w:t>
            </w:r>
          </w:p>
        </w:tc>
        <w:tc>
          <w:tcPr>
            <w:tcW w:w="1535" w:type="dxa"/>
          </w:tcPr>
          <w:p w14:paraId="2BCCDAE3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6CF608F5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35C29EAF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064E66D6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08CBC942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0CF48E38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  <w:tr w:rsidR="003A3812" w:rsidRPr="00DF318F" w14:paraId="054DD711" w14:textId="77777777" w:rsidTr="003A3812">
        <w:trPr>
          <w:trHeight w:val="710"/>
        </w:trPr>
        <w:tc>
          <w:tcPr>
            <w:tcW w:w="1897" w:type="dxa"/>
          </w:tcPr>
          <w:p w14:paraId="3FAE70BA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2</w:t>
            </w:r>
          </w:p>
        </w:tc>
        <w:tc>
          <w:tcPr>
            <w:tcW w:w="1535" w:type="dxa"/>
          </w:tcPr>
          <w:p w14:paraId="22276358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5C1ADD4A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0DA8542D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0DB1F23B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7EA67787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53447BCA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  <w:tr w:rsidR="003A3812" w:rsidRPr="00DF318F" w14:paraId="3D9F5A49" w14:textId="77777777" w:rsidTr="003A3812">
        <w:trPr>
          <w:trHeight w:val="817"/>
        </w:trPr>
        <w:tc>
          <w:tcPr>
            <w:tcW w:w="1897" w:type="dxa"/>
          </w:tcPr>
          <w:p w14:paraId="1640631F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3</w:t>
            </w:r>
          </w:p>
        </w:tc>
        <w:tc>
          <w:tcPr>
            <w:tcW w:w="1535" w:type="dxa"/>
          </w:tcPr>
          <w:p w14:paraId="3F275BBA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63F6C2A3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0C95DFC7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6CB692BB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33280E0A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22AF6416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  <w:tr w:rsidR="003A3812" w:rsidRPr="00DF318F" w14:paraId="5369327F" w14:textId="77777777" w:rsidTr="003A3812">
        <w:trPr>
          <w:trHeight w:val="710"/>
        </w:trPr>
        <w:tc>
          <w:tcPr>
            <w:tcW w:w="1897" w:type="dxa"/>
          </w:tcPr>
          <w:p w14:paraId="25578880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4</w:t>
            </w:r>
          </w:p>
        </w:tc>
        <w:tc>
          <w:tcPr>
            <w:tcW w:w="1535" w:type="dxa"/>
          </w:tcPr>
          <w:p w14:paraId="2A1C5225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1B881F66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50294A3F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5B122395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61EBFD05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35568641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  <w:tr w:rsidR="003A3812" w:rsidRPr="00DF318F" w14:paraId="535E42FD" w14:textId="77777777" w:rsidTr="003A3812">
        <w:trPr>
          <w:trHeight w:val="710"/>
        </w:trPr>
        <w:tc>
          <w:tcPr>
            <w:tcW w:w="1897" w:type="dxa"/>
          </w:tcPr>
          <w:p w14:paraId="05C30589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5</w:t>
            </w:r>
          </w:p>
        </w:tc>
        <w:tc>
          <w:tcPr>
            <w:tcW w:w="1535" w:type="dxa"/>
          </w:tcPr>
          <w:p w14:paraId="25B8129E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21AEF391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4FC2D60B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009A5212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3B4B297F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4D83C661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  <w:tr w:rsidR="003A3812" w:rsidRPr="00DF318F" w14:paraId="2BCC3037" w14:textId="77777777" w:rsidTr="003A3812">
        <w:trPr>
          <w:trHeight w:val="827"/>
        </w:trPr>
        <w:tc>
          <w:tcPr>
            <w:tcW w:w="1897" w:type="dxa"/>
          </w:tcPr>
          <w:p w14:paraId="623CD640" w14:textId="77777777" w:rsidR="003A3812" w:rsidRPr="003A3812" w:rsidRDefault="003A3812" w:rsidP="000A3D89">
            <w:pPr>
              <w:rPr>
                <w:b/>
                <w:bCs/>
                <w:color w:val="0070C0"/>
                <w:sz w:val="32"/>
                <w:szCs w:val="32"/>
                <w:lang w:val="nl-NL"/>
              </w:rPr>
            </w:pPr>
            <w:r w:rsidRPr="003A3812">
              <w:rPr>
                <w:b/>
                <w:bCs/>
                <w:color w:val="0070C0"/>
                <w:sz w:val="32"/>
                <w:szCs w:val="32"/>
                <w:lang w:val="nl-NL"/>
              </w:rPr>
              <w:t>Persoon 6</w:t>
            </w:r>
          </w:p>
        </w:tc>
        <w:tc>
          <w:tcPr>
            <w:tcW w:w="1535" w:type="dxa"/>
          </w:tcPr>
          <w:p w14:paraId="52F43622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833" w:type="dxa"/>
          </w:tcPr>
          <w:p w14:paraId="7DCD8ADE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913" w:type="dxa"/>
          </w:tcPr>
          <w:p w14:paraId="515562A7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92" w:type="dxa"/>
          </w:tcPr>
          <w:p w14:paraId="53B6922F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5" w:type="dxa"/>
          </w:tcPr>
          <w:p w14:paraId="1E12F609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59" w:type="dxa"/>
          </w:tcPr>
          <w:p w14:paraId="58756C64" w14:textId="77777777" w:rsidR="003A3812" w:rsidRPr="00DF318F" w:rsidRDefault="003A3812" w:rsidP="000A3D8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2FEE76F7" w14:textId="77777777" w:rsidR="00EB25AB" w:rsidRDefault="003A3812"/>
    <w:sectPr w:rsidR="00EB25AB" w:rsidSect="003A38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12"/>
    <w:rsid w:val="00166A28"/>
    <w:rsid w:val="00186454"/>
    <w:rsid w:val="001B0C44"/>
    <w:rsid w:val="003A3812"/>
    <w:rsid w:val="003F66E1"/>
    <w:rsid w:val="006F3F5E"/>
    <w:rsid w:val="008809C3"/>
    <w:rsid w:val="00A46E1D"/>
    <w:rsid w:val="00BB5AAC"/>
    <w:rsid w:val="00C4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EA31"/>
  <w15:chartTrackingRefBased/>
  <w15:docId w15:val="{8B695C1F-367F-4F1B-825D-23C02AC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812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A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 Scheiberlich</dc:creator>
  <cp:keywords/>
  <dc:description/>
  <cp:lastModifiedBy>Pippi Scheiberlich</cp:lastModifiedBy>
  <cp:revision>1</cp:revision>
  <dcterms:created xsi:type="dcterms:W3CDTF">2022-01-17T20:38:00Z</dcterms:created>
  <dcterms:modified xsi:type="dcterms:W3CDTF">2022-01-17T20:40:00Z</dcterms:modified>
</cp:coreProperties>
</file>