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6B153BF2" w:rsidR="00567A8A" w:rsidRPr="00564FC9" w:rsidRDefault="00567A8A" w:rsidP="007209B4">
      <w:pPr>
        <w:widowControl w:val="0"/>
        <w:autoSpaceDE w:val="0"/>
        <w:autoSpaceDN w:val="0"/>
        <w:spacing w:before="2"/>
        <w:ind w:left="142"/>
        <w:rPr>
          <w:rFonts w:ascii="Impact" w:eastAsia="Impact" w:hAnsi="Impact" w:cs="Impact"/>
          <w:color w:val="FFFFFF" w:themeColor="background1"/>
          <w:sz w:val="40"/>
          <w:szCs w:val="40"/>
        </w:rPr>
      </w:pPr>
      <w:r w:rsidRPr="00564FC9">
        <w:rPr>
          <w:rFonts w:ascii="Impact" w:eastAsia="Impact" w:hAnsi="Impact" w:cs="Impact"/>
          <w:color w:val="FFFFFF" w:themeColor="background1"/>
          <w:sz w:val="40"/>
          <w:szCs w:val="40"/>
        </w:rPr>
        <w:t xml:space="preserve">Insigne </w:t>
      </w:r>
      <w:r w:rsidR="00E613F4" w:rsidRPr="00564FC9">
        <w:rPr>
          <w:rFonts w:ascii="Impact" w:eastAsia="Impact" w:hAnsi="Impact" w:cs="Impact"/>
          <w:color w:val="FFFFFF" w:themeColor="background1"/>
          <w:sz w:val="40"/>
          <w:szCs w:val="40"/>
        </w:rPr>
        <w:t>Water Sport &amp; Spel</w:t>
      </w:r>
    </w:p>
    <w:p w14:paraId="4F4B9C5F" w14:textId="77777777" w:rsidR="00567A8A" w:rsidRPr="007209B4" w:rsidRDefault="00567A8A" w:rsidP="00567A8A">
      <w:pPr>
        <w:widowControl w:val="0"/>
        <w:autoSpaceDE w:val="0"/>
        <w:autoSpaceDN w:val="0"/>
        <w:rPr>
          <w:rFonts w:ascii="Arial" w:eastAsia="Arial" w:hAnsi="Arial" w:cs="Arial"/>
          <w:sz w:val="20"/>
          <w:szCs w:val="20"/>
        </w:rPr>
      </w:pPr>
    </w:p>
    <w:p w14:paraId="3AA8A0DE" w14:textId="77777777" w:rsidR="007209B4" w:rsidRPr="007209B4" w:rsidRDefault="007209B4" w:rsidP="00567A8A">
      <w:pPr>
        <w:widowControl w:val="0"/>
        <w:autoSpaceDE w:val="0"/>
        <w:autoSpaceDN w:val="0"/>
        <w:rPr>
          <w:rFonts w:ascii="Arial" w:eastAsia="Arial" w:hAnsi="Arial" w:cs="Arial"/>
          <w:sz w:val="20"/>
          <w:szCs w:val="20"/>
        </w:rPr>
      </w:pPr>
    </w:p>
    <w:p w14:paraId="3EF13D8F" w14:textId="77777777" w:rsidR="007209B4" w:rsidRPr="008F23F5" w:rsidRDefault="007209B4" w:rsidP="00567A8A">
      <w:pPr>
        <w:widowControl w:val="0"/>
        <w:autoSpaceDE w:val="0"/>
        <w:autoSpaceDN w:val="0"/>
        <w:rPr>
          <w:rFonts w:ascii="Arial" w:eastAsia="Arial" w:hAnsi="Arial" w:cs="Arial"/>
        </w:rPr>
      </w:pPr>
    </w:p>
    <w:p w14:paraId="031D4049" w14:textId="77777777" w:rsidR="007209B4" w:rsidRPr="00564FC9" w:rsidRDefault="007209B4" w:rsidP="007209B4">
      <w:pPr>
        <w:pStyle w:val="Plattetekst"/>
        <w:spacing w:before="1"/>
        <w:ind w:left="142" w:right="1003"/>
        <w:rPr>
          <w:b/>
          <w:bCs/>
          <w:i/>
          <w:iCs/>
          <w:sz w:val="27"/>
          <w:szCs w:val="27"/>
        </w:rPr>
      </w:pPr>
      <w:r w:rsidRPr="00564FC9">
        <w:rPr>
          <w:b/>
          <w:bCs/>
          <w:i/>
          <w:iCs/>
          <w:sz w:val="27"/>
          <w:szCs w:val="27"/>
        </w:rPr>
        <w:t>Dit insigne maakt deel uit van het activiteitengebied Uitdagende Scoutingtechnieken</w:t>
      </w:r>
    </w:p>
    <w:p w14:paraId="1437DB3B" w14:textId="77777777" w:rsidR="007209B4" w:rsidRPr="00564FC9" w:rsidRDefault="007209B4" w:rsidP="007209B4">
      <w:pPr>
        <w:pStyle w:val="Plattetekst"/>
        <w:spacing w:before="1"/>
        <w:ind w:left="142" w:right="1003"/>
        <w:rPr>
          <w:i/>
          <w:iCs/>
          <w:sz w:val="27"/>
          <w:szCs w:val="27"/>
        </w:rPr>
      </w:pPr>
      <w:r w:rsidRPr="00564FC9">
        <w:rPr>
          <w:i/>
          <w:iCs/>
          <w:sz w:val="27"/>
          <w:szCs w:val="27"/>
        </w:rPr>
        <w:t>In dit activiteitengebied doe je activiteiten rondom een techniek, zoals hakken, stoken, kaart en kompas, routetechnieken, pionieren, zeilen en kamperen. Dit insigne is bedoeld om spelenderwijs kennis te maken met varen en het water. Je begint met leuke spelletjes en het wordt steeds serieuzer tot je zelf een wedstrijd op het water kunt organiseren. Dit insigne is speciaal bedoeld voor waterscouts, maar kunnen natuurlijk ook door andere scouts gedaan worden.</w:t>
      </w:r>
    </w:p>
    <w:p w14:paraId="13D49B7E" w14:textId="77777777" w:rsidR="007209B4" w:rsidRPr="007209B4" w:rsidRDefault="007209B4" w:rsidP="00567A8A">
      <w:pPr>
        <w:widowControl w:val="0"/>
        <w:autoSpaceDE w:val="0"/>
        <w:autoSpaceDN w:val="0"/>
        <w:rPr>
          <w:rFonts w:ascii="Impact" w:eastAsia="Arial" w:hAnsi="Arial" w:cs="Arial"/>
        </w:rPr>
      </w:pPr>
    </w:p>
    <w:p w14:paraId="59BB77C5" w14:textId="2F26065B" w:rsidR="007209B4" w:rsidRDefault="007209B4" w:rsidP="00567A8A">
      <w:pPr>
        <w:widowControl w:val="0"/>
        <w:autoSpaceDE w:val="0"/>
        <w:autoSpaceDN w:val="0"/>
        <w:rPr>
          <w:rFonts w:ascii="Impact" w:eastAsia="Arial" w:hAnsi="Arial" w:cs="Arial"/>
          <w:sz w:val="20"/>
          <w:szCs w:val="20"/>
        </w:rPr>
      </w:pPr>
      <w:r>
        <w:rPr>
          <w:rFonts w:ascii="Impact" w:eastAsia="Arial" w:hAnsi="Arial" w:cs="Arial"/>
          <w:sz w:val="20"/>
          <w:szCs w:val="20"/>
        </w:rPr>
        <w:t xml:space="preserve"> </w:t>
      </w:r>
      <w:r>
        <w:rPr>
          <w:rFonts w:ascii="Impact" w:eastAsia="Arial" w:hAnsi="Arial" w:cs="Arial"/>
          <w:sz w:val="20"/>
          <w:szCs w:val="20"/>
        </w:rPr>
        <w:tab/>
      </w:r>
      <w:r>
        <w:rPr>
          <w:rFonts w:ascii="Impact" w:eastAsia="Arial" w:hAnsi="Arial" w:cs="Arial"/>
          <w:sz w:val="20"/>
          <w:szCs w:val="20"/>
        </w:rPr>
        <w:tab/>
      </w:r>
      <w:r>
        <w:rPr>
          <w:rFonts w:ascii="Impact" w:eastAsia="Arial" w:hAnsi="Arial" w:cs="Arial"/>
          <w:sz w:val="20"/>
          <w:szCs w:val="20"/>
        </w:rPr>
        <w:tab/>
      </w:r>
      <w:r>
        <w:rPr>
          <w:rFonts w:ascii="Impact" w:eastAsia="Arial" w:hAnsi="Arial" w:cs="Arial"/>
          <w:sz w:val="20"/>
          <w:szCs w:val="20"/>
        </w:rPr>
        <w:tab/>
        <w:t xml:space="preserve">             </w:t>
      </w:r>
      <w:r w:rsidRPr="00564FC9">
        <w:rPr>
          <w:noProof/>
        </w:rPr>
        <w:drawing>
          <wp:inline distT="0" distB="0" distL="0" distR="0" wp14:anchorId="46C2DDD1" wp14:editId="3CC47571">
            <wp:extent cx="1112400" cy="964800"/>
            <wp:effectExtent l="0" t="0" r="0" b="6985"/>
            <wp:docPr id="1" name="Afbeelding 1" descr="Afbeelding met clipar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lipart, symboo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Impact" w:eastAsia="Arial" w:hAnsi="Arial" w:cs="Arial"/>
          <w:sz w:val="20"/>
          <w:szCs w:val="20"/>
        </w:rPr>
        <w:t xml:space="preserve">  </w:t>
      </w:r>
      <w:r>
        <w:rPr>
          <w:noProof/>
        </w:rPr>
        <w:t xml:space="preserve"> </w:t>
      </w:r>
      <w:r>
        <w:rPr>
          <w:noProof/>
        </w:rPr>
        <w:tab/>
      </w:r>
      <w:r>
        <w:rPr>
          <w:noProof/>
        </w:rPr>
        <w:tab/>
      </w:r>
      <w:r>
        <w:rPr>
          <w:noProof/>
        </w:rPr>
        <w:tab/>
        <w:t xml:space="preserve">    </w:t>
      </w:r>
      <w:r w:rsidRPr="00564FC9">
        <w:rPr>
          <w:noProof/>
        </w:rPr>
        <w:drawing>
          <wp:inline distT="0" distB="0" distL="0" distR="0" wp14:anchorId="7D85E8A7" wp14:editId="153B5C49">
            <wp:extent cx="1112400" cy="964800"/>
            <wp:effectExtent l="0" t="0" r="0" b="6985"/>
            <wp:docPr id="2" name="Afbeelding 1" descr="Afbeelding met clipart, symbool,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lipart, symbool, tekenfilm&#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Impact" w:eastAsia="Arial" w:hAnsi="Arial" w:cs="Arial"/>
          <w:sz w:val="20"/>
          <w:szCs w:val="20"/>
        </w:rPr>
        <w:t xml:space="preserve">  </w:t>
      </w:r>
      <w:r>
        <w:rPr>
          <w:rFonts w:ascii="Impact" w:eastAsia="Arial" w:hAnsi="Arial" w:cs="Arial"/>
          <w:sz w:val="20"/>
          <w:szCs w:val="20"/>
        </w:rPr>
        <w:tab/>
      </w:r>
      <w:r>
        <w:rPr>
          <w:rFonts w:ascii="Impact" w:eastAsia="Arial" w:hAnsi="Arial" w:cs="Arial"/>
          <w:sz w:val="20"/>
          <w:szCs w:val="20"/>
        </w:rPr>
        <w:tab/>
      </w:r>
      <w:r>
        <w:rPr>
          <w:rFonts w:ascii="Impact" w:eastAsia="Arial" w:hAnsi="Arial" w:cs="Arial"/>
          <w:sz w:val="20"/>
          <w:szCs w:val="20"/>
        </w:rPr>
        <w:tab/>
      </w:r>
      <w:r>
        <w:rPr>
          <w:rFonts w:ascii="Impact" w:eastAsia="Arial" w:hAnsi="Arial" w:cs="Arial"/>
          <w:sz w:val="20"/>
          <w:szCs w:val="20"/>
        </w:rPr>
        <w:tab/>
        <w:t xml:space="preserve">     </w:t>
      </w:r>
      <w:r w:rsidRPr="00564FC9">
        <w:rPr>
          <w:noProof/>
        </w:rPr>
        <w:drawing>
          <wp:inline distT="0" distB="0" distL="0" distR="0" wp14:anchorId="5279867F" wp14:editId="1B29A6E8">
            <wp:extent cx="1112400" cy="964800"/>
            <wp:effectExtent l="0" t="0" r="0" b="6985"/>
            <wp:docPr id="4" name="Afbeelding 3" descr="Afbeelding met clipart, Graphics, symbool,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clipart, Graphics, symbool, creativiteit&#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13DA2432" w14:textId="77777777" w:rsidR="007209B4" w:rsidRDefault="007209B4" w:rsidP="00567A8A">
      <w:pPr>
        <w:widowControl w:val="0"/>
        <w:autoSpaceDE w:val="0"/>
        <w:autoSpaceDN w:val="0"/>
        <w:rPr>
          <w:rFonts w:ascii="Impact" w:eastAsia="Arial" w:hAnsi="Arial" w:cs="Arial"/>
        </w:rPr>
      </w:pPr>
    </w:p>
    <w:p w14:paraId="06413D0E" w14:textId="2250EF65" w:rsidR="00CF5B74" w:rsidRPr="00CF5B74" w:rsidRDefault="00CF5B74" w:rsidP="00CF5B74">
      <w:pPr>
        <w:ind w:left="142"/>
        <w:rPr>
          <w:rFonts w:ascii="Arial" w:hAnsi="Arial" w:cs="Arial"/>
          <w:b/>
          <w:bCs/>
          <w:sz w:val="20"/>
          <w:szCs w:val="20"/>
        </w:rPr>
      </w:pPr>
      <w:r w:rsidRPr="00CF5B74">
        <w:rPr>
          <w:rFonts w:ascii="Arial" w:hAnsi="Arial" w:cs="Arial"/>
          <w:b/>
          <w:bCs/>
          <w:sz w:val="20"/>
          <w:szCs w:val="20"/>
        </w:rPr>
        <w:t>Veil</w:t>
      </w:r>
      <w:r w:rsidR="00AC7E03">
        <w:rPr>
          <w:rFonts w:ascii="Arial" w:hAnsi="Arial" w:cs="Arial"/>
          <w:b/>
          <w:bCs/>
          <w:sz w:val="20"/>
          <w:szCs w:val="20"/>
        </w:rPr>
        <w:t>i</w:t>
      </w:r>
      <w:r w:rsidRPr="00CF5B74">
        <w:rPr>
          <w:rFonts w:ascii="Arial" w:hAnsi="Arial" w:cs="Arial"/>
          <w:b/>
          <w:bCs/>
          <w:sz w:val="20"/>
          <w:szCs w:val="20"/>
        </w:rPr>
        <w:t>gheid staat voorop!</w:t>
      </w:r>
    </w:p>
    <w:p w14:paraId="2D04CF64" w14:textId="32BB1EC2" w:rsidR="00CF5B74" w:rsidRPr="007E53B9" w:rsidRDefault="00CF5B74" w:rsidP="00CF5B74">
      <w:pPr>
        <w:ind w:left="142"/>
        <w:rPr>
          <w:rFonts w:ascii="Arial" w:hAnsi="Arial" w:cs="Arial"/>
          <w:sz w:val="20"/>
          <w:szCs w:val="20"/>
        </w:rPr>
      </w:pPr>
      <w:r w:rsidRPr="007E53B9">
        <w:rPr>
          <w:rFonts w:ascii="Arial" w:hAnsi="Arial" w:cs="Arial"/>
          <w:sz w:val="20"/>
          <w:szCs w:val="20"/>
        </w:rPr>
        <w:t xml:space="preserve">Bij zowel spel als wedstrijd is het handig om te kiezen voor vaarwater dat rustig is en weinig ander verkeer heeft. Ga in elk geval niet in de buurt van beroepsvaart varen. Spreek duidelijk af dat regulier </w:t>
      </w:r>
      <w:r w:rsidR="00BE0DF7">
        <w:rPr>
          <w:rFonts w:ascii="Arial" w:hAnsi="Arial" w:cs="Arial"/>
          <w:sz w:val="20"/>
          <w:szCs w:val="20"/>
        </w:rPr>
        <w:t xml:space="preserve">verkeer </w:t>
      </w:r>
      <w:r w:rsidRPr="007E53B9">
        <w:rPr>
          <w:rFonts w:ascii="Arial" w:hAnsi="Arial" w:cs="Arial"/>
          <w:sz w:val="20"/>
          <w:szCs w:val="20"/>
        </w:rPr>
        <w:t xml:space="preserve">voorrang heeft volgens de reguliere vaarregels (BPR). Raadpleeg de veiligheidsregels uit de </w:t>
      </w:r>
      <w:hyperlink r:id="rId14" w:history="1">
        <w:r w:rsidRPr="009126B5">
          <w:rPr>
            <w:rStyle w:val="Hyperlink"/>
            <w:rFonts w:ascii="Arial" w:hAnsi="Arial" w:cs="Arial"/>
            <w:sz w:val="20"/>
            <w:szCs w:val="20"/>
          </w:rPr>
          <w:t>Nautisch Technische Richtlijnen</w:t>
        </w:r>
      </w:hyperlink>
      <w:r w:rsidRPr="007E53B9">
        <w:rPr>
          <w:rFonts w:ascii="Arial" w:hAnsi="Arial" w:cs="Arial"/>
          <w:sz w:val="20"/>
          <w:szCs w:val="20"/>
        </w:rPr>
        <w:t xml:space="preserve"> (NTR), met name op het gebied van reddingsvesten. </w:t>
      </w:r>
    </w:p>
    <w:p w14:paraId="62AAB540" w14:textId="77777777" w:rsidR="00CF5B74" w:rsidRPr="007209B4" w:rsidRDefault="00CF5B74" w:rsidP="00567A8A">
      <w:pPr>
        <w:widowControl w:val="0"/>
        <w:autoSpaceDE w:val="0"/>
        <w:autoSpaceDN w:val="0"/>
        <w:rPr>
          <w:rFonts w:ascii="Impact" w:eastAsia="Arial" w:hAnsi="Arial" w:cs="Arial"/>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564FC9" w14:paraId="2CE49682" w14:textId="77777777" w:rsidTr="00567A8A">
        <w:trPr>
          <w:trHeight w:val="344"/>
        </w:trPr>
        <w:tc>
          <w:tcPr>
            <w:tcW w:w="2007" w:type="dxa"/>
          </w:tcPr>
          <w:p w14:paraId="025E2633" w14:textId="0524FD86" w:rsidR="00567A8A" w:rsidRPr="00564FC9" w:rsidRDefault="00567A8A" w:rsidP="00567A8A">
            <w:pPr>
              <w:spacing w:before="57"/>
              <w:ind w:left="107"/>
              <w:rPr>
                <w:rFonts w:ascii="Arial" w:eastAsia="Arial" w:hAnsi="Arial" w:cs="Arial"/>
                <w:b/>
                <w:sz w:val="20"/>
                <w:szCs w:val="20"/>
                <w:lang w:val="nl-NL"/>
              </w:rPr>
            </w:pPr>
            <w:r w:rsidRPr="00564FC9">
              <w:rPr>
                <w:rFonts w:ascii="Arial" w:eastAsia="Arial" w:hAnsi="Arial" w:cs="Arial"/>
                <w:b/>
                <w:spacing w:val="-2"/>
                <w:sz w:val="20"/>
                <w:szCs w:val="20"/>
                <w:lang w:val="nl-NL"/>
              </w:rPr>
              <w:t>Opdracht</w:t>
            </w:r>
            <w:r w:rsidR="00E322AE" w:rsidRPr="00564FC9">
              <w:rPr>
                <w:rFonts w:ascii="Arial" w:eastAsia="Arial" w:hAnsi="Arial" w:cs="Arial"/>
                <w:b/>
                <w:spacing w:val="-2"/>
                <w:sz w:val="20"/>
                <w:szCs w:val="20"/>
                <w:lang w:val="nl-NL"/>
              </w:rPr>
              <w:t>en/</w:t>
            </w:r>
            <w:r w:rsidR="00D97F6A">
              <w:rPr>
                <w:rFonts w:ascii="Arial" w:eastAsia="Arial" w:hAnsi="Arial" w:cs="Arial"/>
                <w:b/>
                <w:spacing w:val="-2"/>
                <w:sz w:val="20"/>
                <w:szCs w:val="20"/>
                <w:lang w:val="nl-NL"/>
              </w:rPr>
              <w:t>e</w:t>
            </w:r>
            <w:r w:rsidR="00E322AE" w:rsidRPr="00564FC9">
              <w:rPr>
                <w:rFonts w:ascii="Arial" w:eastAsia="Arial" w:hAnsi="Arial" w:cs="Arial"/>
                <w:b/>
                <w:spacing w:val="-2"/>
                <w:sz w:val="20"/>
                <w:szCs w:val="20"/>
                <w:lang w:val="nl-NL"/>
              </w:rPr>
              <w:t>isen</w:t>
            </w:r>
          </w:p>
        </w:tc>
        <w:tc>
          <w:tcPr>
            <w:tcW w:w="4057" w:type="dxa"/>
          </w:tcPr>
          <w:p w14:paraId="70EC18F7" w14:textId="77777777" w:rsidR="00567A8A" w:rsidRPr="00564FC9" w:rsidRDefault="00567A8A" w:rsidP="00567A8A">
            <w:pPr>
              <w:spacing w:before="57"/>
              <w:ind w:left="1603" w:right="1590"/>
              <w:jc w:val="center"/>
              <w:rPr>
                <w:rFonts w:ascii="Arial" w:eastAsia="Arial" w:hAnsi="Arial" w:cs="Arial"/>
                <w:b/>
                <w:sz w:val="20"/>
                <w:szCs w:val="20"/>
                <w:lang w:val="nl-NL"/>
              </w:rPr>
            </w:pPr>
            <w:r w:rsidRPr="00564FC9">
              <w:rPr>
                <w:rFonts w:ascii="Arial" w:eastAsia="Arial" w:hAnsi="Arial" w:cs="Arial"/>
                <w:b/>
                <w:sz w:val="20"/>
                <w:szCs w:val="20"/>
                <w:lang w:val="nl-NL"/>
              </w:rPr>
              <w:t>Niveau</w:t>
            </w:r>
            <w:r w:rsidRPr="00564FC9">
              <w:rPr>
                <w:rFonts w:ascii="Arial" w:eastAsia="Arial" w:hAnsi="Arial" w:cs="Arial"/>
                <w:b/>
                <w:spacing w:val="-9"/>
                <w:sz w:val="20"/>
                <w:szCs w:val="20"/>
                <w:lang w:val="nl-NL"/>
              </w:rPr>
              <w:t xml:space="preserve"> </w:t>
            </w:r>
            <w:r w:rsidRPr="00564FC9">
              <w:rPr>
                <w:rFonts w:ascii="Arial" w:eastAsia="Arial" w:hAnsi="Arial" w:cs="Arial"/>
                <w:b/>
                <w:spacing w:val="-10"/>
                <w:sz w:val="20"/>
                <w:szCs w:val="20"/>
                <w:lang w:val="nl-NL"/>
              </w:rPr>
              <w:t>1</w:t>
            </w:r>
          </w:p>
        </w:tc>
        <w:tc>
          <w:tcPr>
            <w:tcW w:w="3990" w:type="dxa"/>
          </w:tcPr>
          <w:p w14:paraId="2C869C8B" w14:textId="77777777" w:rsidR="00567A8A" w:rsidRPr="00564FC9" w:rsidRDefault="00567A8A" w:rsidP="00567A8A">
            <w:pPr>
              <w:spacing w:before="57"/>
              <w:ind w:left="1569" w:right="1564"/>
              <w:jc w:val="center"/>
              <w:rPr>
                <w:rFonts w:ascii="Arial" w:eastAsia="Arial" w:hAnsi="Arial" w:cs="Arial"/>
                <w:b/>
                <w:sz w:val="20"/>
                <w:szCs w:val="20"/>
                <w:lang w:val="nl-NL"/>
              </w:rPr>
            </w:pPr>
            <w:r w:rsidRPr="00564FC9">
              <w:rPr>
                <w:rFonts w:ascii="Arial" w:eastAsia="Arial" w:hAnsi="Arial" w:cs="Arial"/>
                <w:b/>
                <w:sz w:val="20"/>
                <w:szCs w:val="20"/>
                <w:lang w:val="nl-NL"/>
              </w:rPr>
              <w:t>Niveau</w:t>
            </w:r>
            <w:r w:rsidRPr="00564FC9">
              <w:rPr>
                <w:rFonts w:ascii="Arial" w:eastAsia="Arial" w:hAnsi="Arial" w:cs="Arial"/>
                <w:b/>
                <w:spacing w:val="-9"/>
                <w:sz w:val="20"/>
                <w:szCs w:val="20"/>
                <w:lang w:val="nl-NL"/>
              </w:rPr>
              <w:t xml:space="preserve"> </w:t>
            </w:r>
            <w:r w:rsidRPr="00564FC9">
              <w:rPr>
                <w:rFonts w:ascii="Arial" w:eastAsia="Arial" w:hAnsi="Arial" w:cs="Arial"/>
                <w:b/>
                <w:spacing w:val="-10"/>
                <w:sz w:val="20"/>
                <w:szCs w:val="20"/>
                <w:lang w:val="nl-NL"/>
              </w:rPr>
              <w:t>2</w:t>
            </w:r>
          </w:p>
        </w:tc>
        <w:tc>
          <w:tcPr>
            <w:tcW w:w="4133" w:type="dxa"/>
          </w:tcPr>
          <w:p w14:paraId="43303EC3" w14:textId="77777777" w:rsidR="00567A8A" w:rsidRPr="00564FC9" w:rsidRDefault="00567A8A" w:rsidP="00567A8A">
            <w:pPr>
              <w:spacing w:before="57"/>
              <w:ind w:left="1705" w:right="1410"/>
              <w:jc w:val="center"/>
              <w:rPr>
                <w:rFonts w:ascii="Arial" w:eastAsia="Arial" w:hAnsi="Arial" w:cs="Arial"/>
                <w:b/>
                <w:sz w:val="20"/>
                <w:szCs w:val="20"/>
                <w:lang w:val="nl-NL"/>
              </w:rPr>
            </w:pPr>
            <w:r w:rsidRPr="00564FC9">
              <w:rPr>
                <w:rFonts w:ascii="Arial" w:eastAsia="Arial" w:hAnsi="Arial" w:cs="Arial"/>
                <w:b/>
                <w:sz w:val="20"/>
                <w:szCs w:val="20"/>
                <w:lang w:val="nl-NL"/>
              </w:rPr>
              <w:t>Niveau</w:t>
            </w:r>
            <w:r w:rsidRPr="00564FC9">
              <w:rPr>
                <w:rFonts w:ascii="Arial" w:eastAsia="Arial" w:hAnsi="Arial" w:cs="Arial"/>
                <w:b/>
                <w:spacing w:val="-9"/>
                <w:sz w:val="20"/>
                <w:szCs w:val="20"/>
                <w:lang w:val="nl-NL"/>
              </w:rPr>
              <w:t xml:space="preserve"> </w:t>
            </w:r>
            <w:r w:rsidRPr="00564FC9">
              <w:rPr>
                <w:rFonts w:ascii="Arial" w:eastAsia="Arial" w:hAnsi="Arial" w:cs="Arial"/>
                <w:b/>
                <w:spacing w:val="-10"/>
                <w:sz w:val="20"/>
                <w:szCs w:val="20"/>
                <w:lang w:val="nl-NL"/>
              </w:rPr>
              <w:t>3</w:t>
            </w:r>
          </w:p>
        </w:tc>
      </w:tr>
      <w:tr w:rsidR="00567A8A" w:rsidRPr="00564FC9" w14:paraId="6346A7A5" w14:textId="77777777" w:rsidTr="0031107C">
        <w:trPr>
          <w:trHeight w:val="251"/>
        </w:trPr>
        <w:tc>
          <w:tcPr>
            <w:tcW w:w="2007" w:type="dxa"/>
          </w:tcPr>
          <w:p w14:paraId="586EC0A2" w14:textId="5FA32A66" w:rsidR="00567A8A" w:rsidRPr="00564FC9" w:rsidRDefault="00314930" w:rsidP="00D02240">
            <w:pPr>
              <w:numPr>
                <w:ilvl w:val="0"/>
                <w:numId w:val="1"/>
              </w:numPr>
              <w:spacing w:line="229" w:lineRule="exact"/>
              <w:ind w:right="87"/>
              <w:rPr>
                <w:rFonts w:ascii="Arial" w:eastAsia="Arial" w:hAnsi="Arial" w:cs="Arial"/>
                <w:b/>
                <w:bCs/>
                <w:sz w:val="20"/>
                <w:szCs w:val="20"/>
                <w:lang w:val="nl-NL"/>
              </w:rPr>
            </w:pPr>
            <w:r w:rsidRPr="00564FC9">
              <w:rPr>
                <w:rFonts w:ascii="Arial" w:eastAsia="Arial" w:hAnsi="Arial" w:cs="Arial"/>
                <w:b/>
                <w:bCs/>
                <w:spacing w:val="-2"/>
                <w:sz w:val="20"/>
                <w:szCs w:val="20"/>
                <w:lang w:val="nl-NL"/>
              </w:rPr>
              <w:t>Op de kant</w:t>
            </w:r>
          </w:p>
        </w:tc>
        <w:tc>
          <w:tcPr>
            <w:tcW w:w="4057" w:type="dxa"/>
          </w:tcPr>
          <w:p w14:paraId="6A5E0936" w14:textId="245DB520" w:rsidR="000F3898" w:rsidRPr="00140054" w:rsidRDefault="000F3898" w:rsidP="000F3898">
            <w:pPr>
              <w:ind w:left="107" w:right="95"/>
              <w:rPr>
                <w:rFonts w:ascii="Arial" w:eastAsia="Arial" w:hAnsi="Arial" w:cs="Arial"/>
                <w:sz w:val="20"/>
                <w:szCs w:val="20"/>
                <w:lang w:val="nl-NL" w:eastAsia="nl-NL"/>
              </w:rPr>
            </w:pPr>
            <w:r w:rsidRPr="00140054">
              <w:rPr>
                <w:rFonts w:ascii="Arial" w:hAnsi="Arial" w:cs="Arial"/>
                <w:sz w:val="20"/>
                <w:szCs w:val="20"/>
                <w:lang w:val="nl-NL"/>
              </w:rPr>
              <w:t xml:space="preserve">Waterpret! </w:t>
            </w:r>
          </w:p>
          <w:p w14:paraId="0B449064" w14:textId="77777777" w:rsidR="00667F4A" w:rsidRPr="00140054" w:rsidRDefault="001A278E" w:rsidP="00140054">
            <w:pPr>
              <w:numPr>
                <w:ilvl w:val="0"/>
                <w:numId w:val="2"/>
              </w:numPr>
              <w:ind w:right="95"/>
              <w:rPr>
                <w:rFonts w:ascii="Arial" w:eastAsia="Arial" w:hAnsi="Arial" w:cs="Arial"/>
                <w:sz w:val="20"/>
                <w:szCs w:val="20"/>
                <w:lang w:val="nl-NL"/>
              </w:rPr>
            </w:pPr>
            <w:r w:rsidRPr="00730AB1">
              <w:rPr>
                <w:rFonts w:ascii="Arial" w:eastAsia="Arial" w:hAnsi="Arial" w:cs="Arial"/>
                <w:sz w:val="20"/>
                <w:szCs w:val="20"/>
                <w:lang w:val="nl-NL"/>
              </w:rPr>
              <w:t>Zoek minimaal drie korte spelen met water op de kant of in ondiep water op in de activiteitenbank van Scouting</w:t>
            </w:r>
            <w:r w:rsidR="00667F4A" w:rsidRPr="00140054">
              <w:rPr>
                <w:rFonts w:ascii="Arial" w:eastAsia="Arial" w:hAnsi="Arial" w:cs="Arial"/>
                <w:sz w:val="20"/>
                <w:szCs w:val="20"/>
                <w:lang w:val="nl-NL"/>
              </w:rPr>
              <w:t>.</w:t>
            </w:r>
          </w:p>
          <w:p w14:paraId="3CEA910D" w14:textId="37BAD175" w:rsidR="00EA2CC9" w:rsidRPr="00140054" w:rsidRDefault="001A278E" w:rsidP="00140054">
            <w:pPr>
              <w:numPr>
                <w:ilvl w:val="0"/>
                <w:numId w:val="2"/>
              </w:numPr>
              <w:ind w:right="95"/>
              <w:rPr>
                <w:rFonts w:ascii="Arial" w:eastAsia="Arial" w:hAnsi="Arial" w:cs="Arial"/>
                <w:sz w:val="20"/>
                <w:szCs w:val="20"/>
                <w:lang w:val="nl-NL"/>
              </w:rPr>
            </w:pPr>
            <w:r w:rsidRPr="00140054">
              <w:rPr>
                <w:rFonts w:ascii="Arial" w:eastAsia="Calibri" w:hAnsi="Arial" w:cs="Arial"/>
                <w:sz w:val="20"/>
                <w:szCs w:val="20"/>
                <w:lang w:val="nl-NL"/>
              </w:rPr>
              <w:t>Bereid de spelen voor, leg ze uit en speel ze met je vaste subgroep of speltak</w:t>
            </w:r>
            <w:r w:rsidR="00B37C2C">
              <w:rPr>
                <w:rFonts w:ascii="Arial" w:eastAsia="Calibri" w:hAnsi="Arial" w:cs="Arial"/>
                <w:sz w:val="20"/>
                <w:szCs w:val="20"/>
                <w:lang w:val="nl-NL"/>
              </w:rPr>
              <w:t xml:space="preserve"> (dit </w:t>
            </w:r>
            <w:r w:rsidR="005F5036">
              <w:rPr>
                <w:rFonts w:ascii="Arial" w:eastAsia="Calibri" w:hAnsi="Arial" w:cs="Arial"/>
                <w:sz w:val="20"/>
                <w:szCs w:val="20"/>
                <w:lang w:val="nl-NL"/>
              </w:rPr>
              <w:t>mag maar hoeft niet tijdens één opkomst).</w:t>
            </w:r>
          </w:p>
        </w:tc>
        <w:tc>
          <w:tcPr>
            <w:tcW w:w="3990" w:type="dxa"/>
          </w:tcPr>
          <w:p w14:paraId="53E85BC4" w14:textId="63AC7177" w:rsidR="00140054" w:rsidRPr="00140054" w:rsidRDefault="00140054" w:rsidP="00140054">
            <w:pPr>
              <w:widowControl/>
              <w:autoSpaceDE/>
              <w:autoSpaceDN/>
              <w:ind w:left="107" w:right="191"/>
              <w:rPr>
                <w:rFonts w:ascii="Arial" w:eastAsia="Arial" w:hAnsi="Arial" w:cs="Arial"/>
                <w:sz w:val="20"/>
                <w:szCs w:val="20"/>
                <w:lang w:val="nl-NL" w:eastAsia="nl-NL"/>
              </w:rPr>
            </w:pPr>
            <w:r w:rsidRPr="00140054">
              <w:rPr>
                <w:rFonts w:ascii="Arial" w:eastAsia="Calibri" w:hAnsi="Arial" w:cs="Arial"/>
                <w:sz w:val="20"/>
                <w:szCs w:val="20"/>
                <w:lang w:val="nl-NL"/>
              </w:rPr>
              <w:t>Een spel kun je ook verwateren!</w:t>
            </w:r>
          </w:p>
          <w:p w14:paraId="0C561DBE" w14:textId="0AD40F69" w:rsidR="00140054" w:rsidRPr="00140054" w:rsidRDefault="00140054" w:rsidP="00140054">
            <w:pPr>
              <w:widowControl/>
              <w:numPr>
                <w:ilvl w:val="0"/>
                <w:numId w:val="18"/>
              </w:numPr>
              <w:autoSpaceDE/>
              <w:autoSpaceDN/>
              <w:ind w:right="191"/>
              <w:rPr>
                <w:rFonts w:ascii="Arial" w:eastAsia="Arial" w:hAnsi="Arial" w:cs="Arial"/>
                <w:sz w:val="20"/>
                <w:szCs w:val="20"/>
                <w:lang w:val="nl-NL"/>
              </w:rPr>
            </w:pPr>
            <w:r w:rsidRPr="00140054">
              <w:rPr>
                <w:rFonts w:ascii="Arial" w:eastAsia="Arial" w:hAnsi="Arial" w:cs="Arial"/>
                <w:sz w:val="20"/>
                <w:szCs w:val="20"/>
                <w:lang w:val="nl-NL"/>
              </w:rPr>
              <w:t xml:space="preserve">Kies zelf een spel bedoeld voor op het land (of zoek er een op in de activiteitenbank van Scouting). Pas het spel aan zodat je het op of in het water kunt spelen. </w:t>
            </w:r>
          </w:p>
          <w:p w14:paraId="25C29453" w14:textId="47C086FF" w:rsidR="00140054" w:rsidRPr="00140054" w:rsidRDefault="00140054" w:rsidP="00140054">
            <w:pPr>
              <w:widowControl/>
              <w:numPr>
                <w:ilvl w:val="0"/>
                <w:numId w:val="18"/>
              </w:numPr>
              <w:autoSpaceDE/>
              <w:autoSpaceDN/>
              <w:ind w:right="191"/>
              <w:rPr>
                <w:rFonts w:ascii="Arial" w:eastAsia="Arial" w:hAnsi="Arial" w:cs="Arial"/>
                <w:sz w:val="20"/>
                <w:szCs w:val="20"/>
                <w:lang w:val="nl-NL"/>
              </w:rPr>
            </w:pPr>
            <w:r w:rsidRPr="00140054">
              <w:rPr>
                <w:rFonts w:ascii="Arial" w:eastAsia="Calibri" w:hAnsi="Arial" w:cs="Arial"/>
                <w:sz w:val="20"/>
                <w:szCs w:val="20"/>
                <w:lang w:val="nl-NL"/>
              </w:rPr>
              <w:t>Speel het spel met minimaal twee subgroepen.</w:t>
            </w:r>
          </w:p>
          <w:p w14:paraId="21B9B697" w14:textId="77F46542" w:rsidR="00140054" w:rsidRPr="00140054" w:rsidRDefault="00140054" w:rsidP="00140054">
            <w:pPr>
              <w:pStyle w:val="TableParagraph"/>
              <w:spacing w:before="57"/>
              <w:ind w:right="191"/>
              <w:rPr>
                <w:sz w:val="20"/>
                <w:szCs w:val="20"/>
                <w:lang w:val="nl-NL"/>
              </w:rPr>
            </w:pPr>
          </w:p>
        </w:tc>
        <w:tc>
          <w:tcPr>
            <w:tcW w:w="4133" w:type="dxa"/>
          </w:tcPr>
          <w:p w14:paraId="08B68163" w14:textId="6BCEF20C" w:rsidR="00E85C90" w:rsidRPr="00E85C90" w:rsidRDefault="00E85C90" w:rsidP="00E85C90">
            <w:pPr>
              <w:pStyle w:val="TableParagraph"/>
              <w:ind w:left="106" w:right="129"/>
              <w:rPr>
                <w:color w:val="00B050"/>
                <w:sz w:val="20"/>
                <w:szCs w:val="20"/>
                <w:lang w:val="nl-NL"/>
              </w:rPr>
            </w:pPr>
            <w:r w:rsidRPr="00E85C90">
              <w:rPr>
                <w:color w:val="00B050"/>
                <w:sz w:val="20"/>
                <w:szCs w:val="20"/>
                <w:lang w:val="nl-NL"/>
              </w:rPr>
              <w:t>Bij een zeilwedstrijd is het belangrijk goed overzicht te hebben over het parcours. Goed om te bedenken dat voortbewegen met behulp van wind een goede</w:t>
            </w:r>
            <w:r w:rsidR="00CB15C0">
              <w:rPr>
                <w:color w:val="00B050"/>
                <w:sz w:val="20"/>
                <w:szCs w:val="20"/>
                <w:lang w:val="nl-NL"/>
              </w:rPr>
              <w:t>,</w:t>
            </w:r>
            <w:r w:rsidRPr="00E85C90">
              <w:rPr>
                <w:color w:val="00B050"/>
                <w:sz w:val="20"/>
                <w:szCs w:val="20"/>
                <w:lang w:val="nl-NL"/>
              </w:rPr>
              <w:t xml:space="preserve"> duurzame energievorm is. </w:t>
            </w:r>
          </w:p>
          <w:p w14:paraId="185DD87B" w14:textId="488A2541" w:rsidR="00CB15C0" w:rsidRPr="007209B4" w:rsidRDefault="00E85C90" w:rsidP="007209B4">
            <w:pPr>
              <w:pStyle w:val="TableParagraph"/>
              <w:numPr>
                <w:ilvl w:val="0"/>
                <w:numId w:val="19"/>
              </w:numPr>
              <w:ind w:right="129"/>
              <w:rPr>
                <w:color w:val="00B050"/>
                <w:sz w:val="20"/>
                <w:szCs w:val="20"/>
                <w:lang w:val="nl-NL"/>
              </w:rPr>
            </w:pPr>
            <w:r w:rsidRPr="00E85C90">
              <w:rPr>
                <w:color w:val="00B050"/>
                <w:sz w:val="20"/>
                <w:szCs w:val="20"/>
                <w:lang w:val="nl-NL"/>
              </w:rPr>
              <w:t xml:space="preserve">Maak een tekening van het wedstrijdparcours van een zeilwedstrijd voor lelievletten, valken of soortgelijke boten. Geef hier minimaal de windrichting, de vaarroute en boeien op aan. Hou hierbij rekening met veiligheidsregels in natuurgebieden en </w:t>
            </w:r>
            <w:r w:rsidRPr="00E85C90">
              <w:rPr>
                <w:color w:val="00B050"/>
                <w:sz w:val="20"/>
                <w:szCs w:val="20"/>
                <w:lang w:val="nl-NL"/>
              </w:rPr>
              <w:lastRenderedPageBreak/>
              <w:t>het niet verstoren van dieren.</w:t>
            </w:r>
          </w:p>
        </w:tc>
      </w:tr>
      <w:tr w:rsidR="00567A8A" w:rsidRPr="00564FC9" w14:paraId="196F32AB" w14:textId="77777777" w:rsidTr="00567A8A">
        <w:trPr>
          <w:trHeight w:val="560"/>
        </w:trPr>
        <w:tc>
          <w:tcPr>
            <w:tcW w:w="2007" w:type="dxa"/>
          </w:tcPr>
          <w:p w14:paraId="289A514A" w14:textId="74786932" w:rsidR="00567A8A" w:rsidRPr="00564FC9" w:rsidRDefault="00314930" w:rsidP="00D02240">
            <w:pPr>
              <w:numPr>
                <w:ilvl w:val="0"/>
                <w:numId w:val="1"/>
              </w:numPr>
              <w:ind w:right="87"/>
              <w:rPr>
                <w:rFonts w:ascii="Arial" w:eastAsia="Arial" w:hAnsi="Arial" w:cs="Arial"/>
                <w:b/>
                <w:bCs/>
                <w:sz w:val="20"/>
                <w:szCs w:val="20"/>
                <w:lang w:val="nl-NL"/>
              </w:rPr>
            </w:pPr>
            <w:r w:rsidRPr="00564FC9">
              <w:rPr>
                <w:rFonts w:ascii="Arial" w:eastAsia="Arial" w:hAnsi="Arial" w:cs="Arial"/>
                <w:b/>
                <w:bCs/>
                <w:spacing w:val="-2"/>
                <w:sz w:val="20"/>
                <w:szCs w:val="20"/>
                <w:lang w:val="nl-NL"/>
              </w:rPr>
              <w:lastRenderedPageBreak/>
              <w:t>Regels</w:t>
            </w:r>
          </w:p>
        </w:tc>
        <w:tc>
          <w:tcPr>
            <w:tcW w:w="4057" w:type="dxa"/>
          </w:tcPr>
          <w:p w14:paraId="125D6599" w14:textId="25FE2387" w:rsidR="00C00760" w:rsidRPr="00C00760" w:rsidRDefault="00C00760" w:rsidP="00C00760">
            <w:pPr>
              <w:ind w:left="107" w:right="95"/>
              <w:rPr>
                <w:rFonts w:ascii="Arial" w:eastAsia="Arial" w:hAnsi="Arial" w:cs="Arial"/>
                <w:sz w:val="20"/>
                <w:szCs w:val="20"/>
                <w:lang w:val="nl-NL" w:eastAsia="nl-NL"/>
              </w:rPr>
            </w:pPr>
            <w:r w:rsidRPr="00C00760">
              <w:rPr>
                <w:rFonts w:ascii="Arial" w:eastAsia="Arial" w:hAnsi="Arial" w:cs="Arial"/>
                <w:sz w:val="20"/>
                <w:szCs w:val="20"/>
                <w:lang w:val="nl-NL"/>
              </w:rPr>
              <w:t>Bij een vaarwedstrijd moet je je aan de voorrangsregels en wedstrijdregels houden.</w:t>
            </w:r>
          </w:p>
          <w:p w14:paraId="240F471F" w14:textId="77777777" w:rsidR="00C00760" w:rsidRPr="00C00760" w:rsidRDefault="00C00760" w:rsidP="00C00760">
            <w:pPr>
              <w:numPr>
                <w:ilvl w:val="0"/>
                <w:numId w:val="20"/>
              </w:numPr>
              <w:ind w:right="141"/>
              <w:rPr>
                <w:rFonts w:ascii="Arial" w:eastAsia="Arial" w:hAnsi="Arial" w:cs="Arial"/>
                <w:color w:val="FF0000"/>
                <w:sz w:val="20"/>
                <w:szCs w:val="20"/>
                <w:lang w:val="nl-NL"/>
              </w:rPr>
            </w:pPr>
            <w:r w:rsidRPr="00C00760">
              <w:rPr>
                <w:rFonts w:ascii="Arial" w:eastAsia="Arial" w:hAnsi="Arial" w:cs="Arial"/>
                <w:sz w:val="20"/>
                <w:szCs w:val="20"/>
                <w:lang w:val="nl-NL"/>
              </w:rPr>
              <w:t>Vaar met je kano door de sloot of langs de kant van een vaarwater en oefen daarbij de wedstrijdregels.</w:t>
            </w:r>
          </w:p>
          <w:p w14:paraId="08DD8235" w14:textId="12950B38" w:rsidR="0072433C" w:rsidRPr="00D97F6A" w:rsidRDefault="00C00760" w:rsidP="00C00760">
            <w:pPr>
              <w:numPr>
                <w:ilvl w:val="0"/>
                <w:numId w:val="20"/>
              </w:numPr>
              <w:ind w:right="141"/>
              <w:rPr>
                <w:rFonts w:ascii="Arial" w:eastAsia="Arial" w:hAnsi="Arial" w:cs="Arial"/>
                <w:color w:val="FF0000"/>
                <w:sz w:val="20"/>
                <w:szCs w:val="20"/>
                <w:lang w:val="nl-NL"/>
              </w:rPr>
            </w:pPr>
            <w:r w:rsidRPr="00C00760">
              <w:rPr>
                <w:rFonts w:ascii="Arial" w:eastAsia="Calibri" w:hAnsi="Arial" w:cs="Arial"/>
                <w:sz w:val="20"/>
                <w:szCs w:val="20"/>
                <w:lang w:val="nl-NL"/>
              </w:rPr>
              <w:t>Organiseer samen met je leiding situaties waarbij je in spelvorm met voorrangsregels te maken krijgt (lees hiervoor eerst de toelichting bij dit insigne).</w:t>
            </w:r>
          </w:p>
        </w:tc>
        <w:tc>
          <w:tcPr>
            <w:tcW w:w="3990" w:type="dxa"/>
          </w:tcPr>
          <w:p w14:paraId="4A7FEDF8" w14:textId="14874944" w:rsidR="00474458" w:rsidRPr="00740FB1" w:rsidRDefault="00474458" w:rsidP="00474458">
            <w:pPr>
              <w:ind w:left="107" w:right="191"/>
              <w:rPr>
                <w:rFonts w:ascii="Arial" w:eastAsia="Arial" w:hAnsi="Arial" w:cs="Arial"/>
                <w:sz w:val="20"/>
                <w:szCs w:val="20"/>
                <w:lang w:val="nl-NL" w:eastAsia="nl-NL"/>
              </w:rPr>
            </w:pPr>
            <w:r w:rsidRPr="00740FB1">
              <w:rPr>
                <w:rFonts w:ascii="Arial" w:hAnsi="Arial" w:cs="Arial"/>
                <w:sz w:val="20"/>
                <w:szCs w:val="20"/>
                <w:lang w:val="nl-NL"/>
              </w:rPr>
              <w:t>Om een zeilwedstrijd te kunnen organiseren moet je de regels goed kennen.</w:t>
            </w:r>
          </w:p>
          <w:p w14:paraId="0F964933" w14:textId="0ABD44FD" w:rsidR="002A25B5" w:rsidRPr="00D97F6A" w:rsidRDefault="00474458" w:rsidP="00474458">
            <w:pPr>
              <w:pStyle w:val="TableParagraph"/>
              <w:numPr>
                <w:ilvl w:val="0"/>
                <w:numId w:val="21"/>
              </w:numPr>
              <w:ind w:right="163"/>
              <w:rPr>
                <w:sz w:val="20"/>
                <w:szCs w:val="20"/>
                <w:lang w:val="nl-NL"/>
              </w:rPr>
            </w:pPr>
            <w:r w:rsidRPr="00740FB1">
              <w:rPr>
                <w:sz w:val="20"/>
                <w:szCs w:val="20"/>
                <w:lang w:val="nl-NL"/>
              </w:rPr>
              <w:t xml:space="preserve">Organiseer een </w:t>
            </w:r>
            <w:r w:rsidR="006672D5">
              <w:rPr>
                <w:sz w:val="20"/>
                <w:szCs w:val="20"/>
                <w:lang w:val="nl-NL"/>
              </w:rPr>
              <w:t>zeil</w:t>
            </w:r>
            <w:r w:rsidRPr="00740FB1">
              <w:rPr>
                <w:sz w:val="20"/>
                <w:szCs w:val="20"/>
                <w:lang w:val="nl-NL"/>
              </w:rPr>
              <w:t xml:space="preserve">wedstrijd voor je </w:t>
            </w:r>
            <w:r w:rsidR="006426EC">
              <w:rPr>
                <w:sz w:val="20"/>
                <w:szCs w:val="20"/>
                <w:lang w:val="nl-NL"/>
              </w:rPr>
              <w:t>speltak</w:t>
            </w:r>
            <w:r w:rsidRPr="00740FB1">
              <w:rPr>
                <w:sz w:val="20"/>
                <w:szCs w:val="20"/>
                <w:lang w:val="nl-NL"/>
              </w:rPr>
              <w:t xml:space="preserve">. </w:t>
            </w:r>
            <w:r w:rsidR="006426EC">
              <w:rPr>
                <w:sz w:val="20"/>
                <w:szCs w:val="20"/>
                <w:lang w:val="nl-NL"/>
              </w:rPr>
              <w:t>Maak hierbij zoveel mogelijk g</w:t>
            </w:r>
            <w:r w:rsidRPr="00740FB1">
              <w:rPr>
                <w:sz w:val="20"/>
                <w:szCs w:val="20"/>
                <w:lang w:val="nl-NL"/>
              </w:rPr>
              <w:t xml:space="preserve">ebruik </w:t>
            </w:r>
            <w:r w:rsidR="006426EC">
              <w:rPr>
                <w:sz w:val="20"/>
                <w:szCs w:val="20"/>
                <w:lang w:val="nl-NL"/>
              </w:rPr>
              <w:t xml:space="preserve">van de </w:t>
            </w:r>
            <w:r w:rsidRPr="00740FB1">
              <w:rPr>
                <w:sz w:val="20"/>
                <w:szCs w:val="20"/>
                <w:lang w:val="nl-NL"/>
              </w:rPr>
              <w:t>wedstrijdbepalingen van de LSZW.</w:t>
            </w:r>
            <w:r w:rsidR="002A25B5" w:rsidRPr="00740FB1">
              <w:rPr>
                <w:sz w:val="20"/>
                <w:szCs w:val="20"/>
                <w:lang w:val="nl-NL" w:eastAsia="nl-NL"/>
              </w:rPr>
              <w:t xml:space="preserve"> </w:t>
            </w:r>
          </w:p>
        </w:tc>
        <w:tc>
          <w:tcPr>
            <w:tcW w:w="4133" w:type="dxa"/>
          </w:tcPr>
          <w:p w14:paraId="14ECA391" w14:textId="66735FAA" w:rsidR="00486A3C" w:rsidRPr="00740FB1" w:rsidRDefault="00486A3C" w:rsidP="00486A3C">
            <w:pPr>
              <w:ind w:left="106" w:right="129"/>
              <w:rPr>
                <w:rFonts w:ascii="Arial" w:eastAsia="Arial" w:hAnsi="Arial" w:cs="Arial"/>
                <w:sz w:val="20"/>
                <w:szCs w:val="20"/>
                <w:lang w:val="nl-NL" w:eastAsia="nl-NL"/>
              </w:rPr>
            </w:pPr>
            <w:r w:rsidRPr="00740FB1">
              <w:rPr>
                <w:rFonts w:ascii="Arial" w:hAnsi="Arial" w:cs="Arial"/>
                <w:sz w:val="20"/>
                <w:szCs w:val="20"/>
                <w:lang w:val="nl-NL"/>
              </w:rPr>
              <w:t xml:space="preserve">Een belangrijk onderdeel van het wedstrijdreglement is de procedure voor het indienen en afhandelen van protesten. Oefen hoe je hiermee omgaat. </w:t>
            </w:r>
          </w:p>
          <w:p w14:paraId="7DA76233" w14:textId="76DEC0F2" w:rsidR="00EC5B36" w:rsidRPr="0010509A" w:rsidRDefault="00486A3C" w:rsidP="00486A3C">
            <w:pPr>
              <w:pStyle w:val="TableParagraph"/>
              <w:numPr>
                <w:ilvl w:val="0"/>
                <w:numId w:val="22"/>
              </w:numPr>
              <w:ind w:right="129"/>
              <w:rPr>
                <w:sz w:val="20"/>
                <w:szCs w:val="20"/>
                <w:lang w:val="nl-NL"/>
              </w:rPr>
            </w:pPr>
            <w:r w:rsidRPr="00740FB1">
              <w:rPr>
                <w:sz w:val="20"/>
                <w:szCs w:val="20"/>
                <w:lang w:val="nl-NL"/>
              </w:rPr>
              <w:t xml:space="preserve">Organiseer na afloop van een vaarwedstrijd een wedstrijdoverleg. Vorm daarbij twee groepen. De ene groep speelt een protesterende ploeg, de andere groep is de </w:t>
            </w:r>
            <w:proofErr w:type="spellStart"/>
            <w:r w:rsidRPr="00740FB1">
              <w:rPr>
                <w:sz w:val="20"/>
                <w:szCs w:val="20"/>
                <w:lang w:val="nl-NL"/>
              </w:rPr>
              <w:t>protest</w:t>
            </w:r>
            <w:r w:rsidR="0010509A">
              <w:rPr>
                <w:sz w:val="20"/>
                <w:szCs w:val="20"/>
                <w:lang w:val="nl-NL"/>
              </w:rPr>
              <w:t>-</w:t>
            </w:r>
            <w:r w:rsidRPr="00740FB1">
              <w:rPr>
                <w:sz w:val="20"/>
                <w:szCs w:val="20"/>
                <w:lang w:val="nl-NL"/>
              </w:rPr>
              <w:t>commissie</w:t>
            </w:r>
            <w:proofErr w:type="spellEnd"/>
            <w:r w:rsidRPr="00740FB1">
              <w:rPr>
                <w:sz w:val="20"/>
                <w:szCs w:val="20"/>
                <w:lang w:val="nl-NL"/>
              </w:rPr>
              <w:t xml:space="preserve">. Zorg ervoor dat je de officiële protestprocedure en het </w:t>
            </w:r>
            <w:r w:rsidR="0010509A" w:rsidRPr="00740FB1">
              <w:rPr>
                <w:sz w:val="20"/>
                <w:szCs w:val="20"/>
                <w:lang w:val="nl-NL"/>
              </w:rPr>
              <w:t>wedstrijd</w:t>
            </w:r>
            <w:proofErr w:type="spellStart"/>
            <w:r w:rsidR="0010509A" w:rsidRPr="00740FB1">
              <w:rPr>
                <w:sz w:val="20"/>
                <w:szCs w:val="20"/>
              </w:rPr>
              <w:t>reglement</w:t>
            </w:r>
            <w:proofErr w:type="spellEnd"/>
            <w:r w:rsidRPr="00740FB1">
              <w:rPr>
                <w:sz w:val="20"/>
                <w:szCs w:val="20"/>
                <w:lang w:val="nl-NL"/>
              </w:rPr>
              <w:t xml:space="preserve"> van de LSZW of je regionale zeilwedstrijden gebruikt. Gebruik hiervoor een situatie uit de eerder gevaren wedstrijd.</w:t>
            </w:r>
            <w:r w:rsidR="00BF3A0A" w:rsidRPr="00740FB1">
              <w:rPr>
                <w:sz w:val="20"/>
                <w:szCs w:val="20"/>
                <w:lang w:val="nl-NL" w:eastAsia="nl-NL"/>
              </w:rPr>
              <w:t xml:space="preserve"> </w:t>
            </w:r>
          </w:p>
        </w:tc>
      </w:tr>
      <w:tr w:rsidR="00B610B7" w:rsidRPr="00564FC9" w14:paraId="44325269" w14:textId="77777777" w:rsidTr="00567A8A">
        <w:trPr>
          <w:trHeight w:val="547"/>
        </w:trPr>
        <w:tc>
          <w:tcPr>
            <w:tcW w:w="2007" w:type="dxa"/>
          </w:tcPr>
          <w:p w14:paraId="59F79293" w14:textId="3A11A1ED" w:rsidR="00B610B7" w:rsidRPr="00564FC9" w:rsidRDefault="000E6DA1" w:rsidP="00D02240">
            <w:pPr>
              <w:pStyle w:val="Lijstalinea"/>
              <w:numPr>
                <w:ilvl w:val="0"/>
                <w:numId w:val="1"/>
              </w:numPr>
              <w:spacing w:line="229" w:lineRule="exact"/>
              <w:rPr>
                <w:rFonts w:ascii="Arial" w:eastAsia="Arial" w:hAnsi="Arial" w:cs="Arial"/>
                <w:b/>
                <w:bCs/>
                <w:sz w:val="20"/>
                <w:szCs w:val="20"/>
                <w:lang w:val="nl-NL"/>
              </w:rPr>
            </w:pPr>
            <w:r w:rsidRPr="00564FC9">
              <w:rPr>
                <w:rFonts w:ascii="Arial" w:eastAsia="Arial" w:hAnsi="Arial" w:cs="Arial"/>
                <w:b/>
                <w:bCs/>
                <w:sz w:val="20"/>
                <w:szCs w:val="20"/>
                <w:lang w:val="nl-NL"/>
              </w:rPr>
              <w:t>Spelen</w:t>
            </w:r>
          </w:p>
        </w:tc>
        <w:tc>
          <w:tcPr>
            <w:tcW w:w="4057" w:type="dxa"/>
          </w:tcPr>
          <w:p w14:paraId="6FD7624C" w14:textId="77777777" w:rsidR="001F634A" w:rsidRPr="001F634A" w:rsidRDefault="001F634A" w:rsidP="001F634A">
            <w:pPr>
              <w:ind w:left="107" w:right="129"/>
              <w:rPr>
                <w:rFonts w:ascii="Arial" w:eastAsia="Arial" w:hAnsi="Arial" w:cs="Arial"/>
                <w:sz w:val="20"/>
                <w:szCs w:val="20"/>
                <w:lang w:val="nl-NL"/>
              </w:rPr>
            </w:pPr>
            <w:r w:rsidRPr="001F634A">
              <w:rPr>
                <w:rFonts w:ascii="Arial" w:hAnsi="Arial" w:cs="Arial"/>
                <w:sz w:val="20"/>
                <w:szCs w:val="20"/>
                <w:lang w:val="nl-NL"/>
              </w:rPr>
              <w:t xml:space="preserve">Meerdere spelen achter elkaar noemen we een spelencircuit. Vraag aan je leiding dit te organiseren. </w:t>
            </w:r>
          </w:p>
          <w:p w14:paraId="3EB4F05D" w14:textId="0A887990" w:rsidR="00B610B7" w:rsidRPr="001F634A" w:rsidRDefault="001F634A" w:rsidP="001F634A">
            <w:pPr>
              <w:pStyle w:val="Lijstalinea"/>
              <w:numPr>
                <w:ilvl w:val="0"/>
                <w:numId w:val="23"/>
              </w:numPr>
              <w:ind w:right="129"/>
              <w:rPr>
                <w:rFonts w:ascii="Arial" w:eastAsia="Arial" w:hAnsi="Arial" w:cs="Arial"/>
                <w:sz w:val="20"/>
                <w:szCs w:val="20"/>
                <w:lang w:val="nl-NL"/>
              </w:rPr>
            </w:pPr>
            <w:r w:rsidRPr="001F634A">
              <w:rPr>
                <w:rFonts w:ascii="Arial" w:hAnsi="Arial" w:cs="Arial"/>
                <w:sz w:val="20"/>
                <w:szCs w:val="20"/>
                <w:lang w:val="nl-NL"/>
              </w:rPr>
              <w:t>Neem deel aan een spelencircuit met minimaal vier spelen op het water. Eén van die spellen is een estafettespel met vaarmaterialen.</w:t>
            </w:r>
          </w:p>
        </w:tc>
        <w:tc>
          <w:tcPr>
            <w:tcW w:w="3990" w:type="dxa"/>
          </w:tcPr>
          <w:p w14:paraId="2582E643" w14:textId="674C1377" w:rsidR="00FA42BF" w:rsidRPr="00495ACA" w:rsidRDefault="00FA42BF" w:rsidP="00FA42BF">
            <w:pPr>
              <w:ind w:left="107" w:right="127"/>
              <w:rPr>
                <w:rFonts w:ascii="Arial" w:hAnsi="Arial" w:cs="Arial"/>
                <w:sz w:val="20"/>
                <w:szCs w:val="20"/>
                <w:lang w:val="nl-NL"/>
              </w:rPr>
            </w:pPr>
            <w:r w:rsidRPr="00495ACA">
              <w:rPr>
                <w:rFonts w:ascii="Arial" w:hAnsi="Arial" w:cs="Arial"/>
                <w:sz w:val="20"/>
                <w:szCs w:val="20"/>
                <w:lang w:val="nl-NL"/>
              </w:rPr>
              <w:t xml:space="preserve">Bootonderdelen kunnen invloed hebben op de snelheid. </w:t>
            </w:r>
          </w:p>
          <w:p w14:paraId="19733619" w14:textId="77777777" w:rsidR="000459A2" w:rsidRDefault="00FA42BF" w:rsidP="00495ACA">
            <w:pPr>
              <w:pStyle w:val="Lijstalinea"/>
              <w:numPr>
                <w:ilvl w:val="0"/>
                <w:numId w:val="24"/>
              </w:numPr>
              <w:ind w:right="127"/>
              <w:rPr>
                <w:rFonts w:ascii="Arial" w:hAnsi="Arial" w:cs="Arial"/>
                <w:sz w:val="20"/>
                <w:szCs w:val="20"/>
                <w:lang w:val="nl-NL"/>
              </w:rPr>
            </w:pPr>
            <w:r w:rsidRPr="00495ACA">
              <w:rPr>
                <w:rFonts w:ascii="Arial" w:hAnsi="Arial" w:cs="Arial"/>
                <w:sz w:val="20"/>
                <w:szCs w:val="20"/>
                <w:lang w:val="nl-NL"/>
              </w:rPr>
              <w:t>Test tijdens het zeilen de invloed van verschillende onderdelen op de snelheid:</w:t>
            </w:r>
          </w:p>
          <w:p w14:paraId="3603AF86" w14:textId="77777777" w:rsidR="00520CF5" w:rsidRPr="00520CF5" w:rsidRDefault="00FA42BF" w:rsidP="000459A2">
            <w:pPr>
              <w:pStyle w:val="Lijstalinea"/>
              <w:numPr>
                <w:ilvl w:val="0"/>
                <w:numId w:val="26"/>
              </w:numPr>
              <w:ind w:right="191"/>
              <w:rPr>
                <w:rFonts w:ascii="Arial" w:eastAsia="Arial" w:hAnsi="Arial" w:cs="Arial"/>
                <w:sz w:val="20"/>
                <w:lang w:val="nl-NL"/>
              </w:rPr>
            </w:pPr>
            <w:r w:rsidRPr="000459A2">
              <w:rPr>
                <w:rFonts w:ascii="Arial" w:hAnsi="Arial" w:cs="Arial"/>
                <w:sz w:val="20"/>
                <w:szCs w:val="20"/>
                <w:lang w:val="nl-NL"/>
              </w:rPr>
              <w:t>zeillatten, aanwezig of nie</w:t>
            </w:r>
            <w:r w:rsidR="00520CF5">
              <w:rPr>
                <w:rFonts w:ascii="Arial" w:hAnsi="Arial" w:cs="Arial"/>
                <w:sz w:val="20"/>
                <w:szCs w:val="20"/>
                <w:lang w:val="nl-NL"/>
              </w:rPr>
              <w:t>t</w:t>
            </w:r>
          </w:p>
          <w:p w14:paraId="601F04B0" w14:textId="77777777" w:rsidR="00520CF5" w:rsidRPr="00520CF5" w:rsidRDefault="00FA42BF" w:rsidP="000459A2">
            <w:pPr>
              <w:pStyle w:val="Lijstalinea"/>
              <w:numPr>
                <w:ilvl w:val="0"/>
                <w:numId w:val="26"/>
              </w:numPr>
              <w:ind w:right="191"/>
              <w:rPr>
                <w:rFonts w:ascii="Arial" w:eastAsia="Arial" w:hAnsi="Arial" w:cs="Arial"/>
                <w:sz w:val="20"/>
                <w:lang w:val="nl-NL"/>
              </w:rPr>
            </w:pPr>
            <w:r w:rsidRPr="000459A2">
              <w:rPr>
                <w:rFonts w:ascii="Arial" w:hAnsi="Arial" w:cs="Arial"/>
                <w:sz w:val="20"/>
                <w:szCs w:val="20"/>
                <w:lang w:val="nl-NL"/>
              </w:rPr>
              <w:t>zwaard omhoog of omlaag, bij verschillende koersen</w:t>
            </w:r>
          </w:p>
          <w:p w14:paraId="67B41C86" w14:textId="756934E4" w:rsidR="004C456B" w:rsidRPr="000459A2" w:rsidRDefault="00FA42BF" w:rsidP="000459A2">
            <w:pPr>
              <w:pStyle w:val="Lijstalinea"/>
              <w:numPr>
                <w:ilvl w:val="0"/>
                <w:numId w:val="26"/>
              </w:numPr>
              <w:ind w:right="191"/>
              <w:rPr>
                <w:rFonts w:ascii="Arial" w:eastAsia="Arial" w:hAnsi="Arial" w:cs="Arial"/>
                <w:sz w:val="20"/>
                <w:lang w:val="nl-NL"/>
              </w:rPr>
            </w:pPr>
            <w:r w:rsidRPr="000459A2">
              <w:rPr>
                <w:rFonts w:ascii="Arial" w:hAnsi="Arial" w:cs="Arial"/>
                <w:sz w:val="20"/>
                <w:szCs w:val="20"/>
                <w:lang w:val="nl-NL"/>
              </w:rPr>
              <w:t>zeilstand, aantrekken of vieren</w:t>
            </w:r>
          </w:p>
        </w:tc>
        <w:tc>
          <w:tcPr>
            <w:tcW w:w="4133" w:type="dxa"/>
          </w:tcPr>
          <w:p w14:paraId="1BB9C18D" w14:textId="6A70C36C" w:rsidR="002477A1" w:rsidRPr="002477A1" w:rsidRDefault="002477A1" w:rsidP="002477A1">
            <w:pPr>
              <w:ind w:left="106" w:right="129"/>
              <w:rPr>
                <w:rFonts w:ascii="Arial" w:hAnsi="Arial" w:cs="Arial"/>
                <w:sz w:val="20"/>
                <w:szCs w:val="20"/>
                <w:lang w:val="nl-NL"/>
              </w:rPr>
            </w:pPr>
            <w:r w:rsidRPr="002477A1">
              <w:rPr>
                <w:rFonts w:ascii="Arial" w:hAnsi="Arial" w:cs="Arial"/>
                <w:sz w:val="20"/>
                <w:szCs w:val="20"/>
                <w:lang w:val="nl-NL"/>
              </w:rPr>
              <w:t>Een wedstrijd op het water kan ook in spelvorm!</w:t>
            </w:r>
          </w:p>
          <w:p w14:paraId="7A12F447" w14:textId="7032338B" w:rsidR="00175A31" w:rsidRPr="00D377A8" w:rsidRDefault="002477A1" w:rsidP="002477A1">
            <w:pPr>
              <w:pStyle w:val="Lijstalinea"/>
              <w:numPr>
                <w:ilvl w:val="0"/>
                <w:numId w:val="27"/>
              </w:numPr>
              <w:ind w:right="129"/>
              <w:rPr>
                <w:rFonts w:ascii="Arial" w:eastAsia="Arial" w:hAnsi="Arial" w:cs="Arial"/>
                <w:sz w:val="20"/>
                <w:szCs w:val="20"/>
                <w:lang w:val="nl-NL" w:eastAsia="nl-NL"/>
              </w:rPr>
            </w:pPr>
            <w:r w:rsidRPr="002477A1">
              <w:rPr>
                <w:rFonts w:ascii="Arial" w:hAnsi="Arial" w:cs="Arial"/>
                <w:sz w:val="20"/>
                <w:szCs w:val="20"/>
                <w:lang w:val="nl-NL"/>
              </w:rPr>
              <w:t xml:space="preserve">Organiseer een postenspel op het water met minimaal </w:t>
            </w:r>
            <w:r w:rsidR="00995DA0">
              <w:rPr>
                <w:rFonts w:ascii="Arial" w:hAnsi="Arial" w:cs="Arial"/>
                <w:sz w:val="20"/>
                <w:szCs w:val="20"/>
                <w:lang w:val="nl-NL"/>
              </w:rPr>
              <w:t>vier</w:t>
            </w:r>
            <w:r w:rsidRPr="002477A1">
              <w:rPr>
                <w:rFonts w:ascii="Arial" w:hAnsi="Arial" w:cs="Arial"/>
                <w:sz w:val="20"/>
                <w:szCs w:val="20"/>
                <w:lang w:val="nl-NL"/>
              </w:rPr>
              <w:t xml:space="preserve"> posten, voor de subgroepen van je speltak. Je begint met een kale vlet en verzamelt steeds meer onderdelen onderweg. Denk daarbij ook aan </w:t>
            </w:r>
            <w:r w:rsidR="00995DA0">
              <w:rPr>
                <w:rFonts w:ascii="Arial" w:hAnsi="Arial" w:cs="Arial"/>
                <w:sz w:val="20"/>
                <w:szCs w:val="20"/>
                <w:lang w:val="nl-NL"/>
              </w:rPr>
              <w:t xml:space="preserve">het </w:t>
            </w:r>
            <w:r w:rsidRPr="002477A1">
              <w:rPr>
                <w:rFonts w:ascii="Arial" w:hAnsi="Arial" w:cs="Arial"/>
                <w:sz w:val="20"/>
                <w:szCs w:val="20"/>
                <w:lang w:val="nl-NL"/>
              </w:rPr>
              <w:t>vervoer van onderdelen, een reglement en de tijdsplanning.</w:t>
            </w:r>
          </w:p>
        </w:tc>
      </w:tr>
      <w:tr w:rsidR="00567A8A" w:rsidRPr="00564FC9" w14:paraId="303762C8" w14:textId="77777777" w:rsidTr="009E3F98">
        <w:trPr>
          <w:trHeight w:val="251"/>
        </w:trPr>
        <w:tc>
          <w:tcPr>
            <w:tcW w:w="2007" w:type="dxa"/>
          </w:tcPr>
          <w:p w14:paraId="110CEBF6" w14:textId="1D57FB28" w:rsidR="004E6683" w:rsidRPr="00564FC9" w:rsidRDefault="000E6DA1" w:rsidP="00D02240">
            <w:pPr>
              <w:pStyle w:val="Lijstalinea"/>
              <w:numPr>
                <w:ilvl w:val="0"/>
                <w:numId w:val="1"/>
              </w:numPr>
              <w:rPr>
                <w:rFonts w:ascii="Arial" w:eastAsia="Arial" w:hAnsi="Arial" w:cs="Arial"/>
                <w:b/>
                <w:bCs/>
                <w:sz w:val="20"/>
                <w:szCs w:val="20"/>
                <w:lang w:val="nl-NL"/>
              </w:rPr>
            </w:pPr>
            <w:r w:rsidRPr="00564FC9">
              <w:rPr>
                <w:rFonts w:ascii="Arial" w:eastAsia="Arial" w:hAnsi="Arial" w:cs="Arial"/>
                <w:b/>
                <w:bCs/>
                <w:sz w:val="20"/>
                <w:szCs w:val="20"/>
                <w:lang w:val="nl-NL"/>
              </w:rPr>
              <w:t>Wedstrijdvaren</w:t>
            </w:r>
          </w:p>
          <w:p w14:paraId="5990617B" w14:textId="4F4EE983" w:rsidR="00567A8A" w:rsidRPr="00564FC9" w:rsidRDefault="00567A8A" w:rsidP="008F594F">
            <w:pPr>
              <w:ind w:left="460"/>
              <w:rPr>
                <w:rFonts w:ascii="Arial" w:eastAsia="Arial" w:hAnsi="Arial" w:cs="Arial"/>
                <w:b/>
                <w:bCs/>
                <w:sz w:val="20"/>
                <w:szCs w:val="20"/>
                <w:lang w:val="nl-NL"/>
              </w:rPr>
            </w:pPr>
          </w:p>
        </w:tc>
        <w:tc>
          <w:tcPr>
            <w:tcW w:w="4057" w:type="dxa"/>
          </w:tcPr>
          <w:p w14:paraId="327CEE5C" w14:textId="54417083" w:rsidR="00171A0B" w:rsidRPr="000670EC" w:rsidRDefault="002A329D" w:rsidP="00171A0B">
            <w:pPr>
              <w:ind w:left="108" w:right="96"/>
              <w:rPr>
                <w:rFonts w:ascii="Arial" w:eastAsia="Arial" w:hAnsi="Arial" w:cs="Arial"/>
                <w:i/>
                <w:iCs/>
                <w:sz w:val="20"/>
                <w:szCs w:val="20"/>
                <w:lang w:val="nl-NL"/>
              </w:rPr>
            </w:pPr>
            <w:r w:rsidRPr="00171A0B">
              <w:rPr>
                <w:rFonts w:ascii="Arial" w:hAnsi="Arial" w:cs="Arial"/>
                <w:sz w:val="20"/>
                <w:szCs w:val="20"/>
                <w:lang w:val="nl-NL"/>
              </w:rPr>
              <w:t xml:space="preserve">Leren door doen! </w:t>
            </w:r>
            <w:r w:rsidR="00171A0B" w:rsidRPr="000670EC">
              <w:rPr>
                <w:rFonts w:ascii="Arial" w:eastAsia="Arial" w:hAnsi="Arial" w:cs="Arial"/>
                <w:i/>
                <w:iCs/>
                <w:sz w:val="20"/>
                <w:szCs w:val="20"/>
                <w:lang w:val="nl-NL"/>
              </w:rPr>
              <w:t xml:space="preserve">Van </w:t>
            </w:r>
            <w:r w:rsidR="00171A0B" w:rsidRPr="00171A0B">
              <w:rPr>
                <w:rFonts w:ascii="Arial" w:eastAsia="Arial" w:hAnsi="Arial" w:cs="Arial"/>
                <w:i/>
                <w:iCs/>
                <w:sz w:val="20"/>
                <w:szCs w:val="20"/>
                <w:lang w:val="nl-NL"/>
              </w:rPr>
              <w:t xml:space="preserve">de </w:t>
            </w:r>
            <w:r w:rsidR="00171A0B" w:rsidRPr="000670EC">
              <w:rPr>
                <w:rFonts w:ascii="Arial" w:eastAsia="Arial" w:hAnsi="Arial" w:cs="Arial"/>
                <w:i/>
                <w:iCs/>
                <w:sz w:val="20"/>
                <w:szCs w:val="20"/>
                <w:lang w:val="nl-NL"/>
              </w:rPr>
              <w:t>eisen a en b kies je er één.</w:t>
            </w:r>
          </w:p>
          <w:p w14:paraId="4FB6E8DD" w14:textId="77777777" w:rsidR="00171A0B" w:rsidRPr="00171A0B" w:rsidRDefault="002A329D" w:rsidP="00171A0B">
            <w:pPr>
              <w:numPr>
                <w:ilvl w:val="0"/>
                <w:numId w:val="7"/>
              </w:numPr>
              <w:ind w:right="95"/>
              <w:rPr>
                <w:rFonts w:ascii="Arial" w:eastAsia="Arial" w:hAnsi="Arial" w:cs="Arial"/>
                <w:sz w:val="20"/>
                <w:szCs w:val="20"/>
                <w:lang w:val="nl-NL"/>
              </w:rPr>
            </w:pPr>
            <w:r w:rsidRPr="00171A0B">
              <w:rPr>
                <w:rFonts w:ascii="Arial" w:hAnsi="Arial" w:cs="Arial"/>
                <w:sz w:val="20"/>
                <w:szCs w:val="20"/>
                <w:lang w:val="nl-NL"/>
              </w:rPr>
              <w:t>Vaar mee als ‘schipper’ met een wedstrijd met kano’s of een klein zeilbootje.</w:t>
            </w:r>
          </w:p>
          <w:p w14:paraId="77E1E2CF" w14:textId="15D6F2D0" w:rsidR="00567A8A" w:rsidRPr="00171A0B" w:rsidRDefault="002A329D" w:rsidP="00171A0B">
            <w:pPr>
              <w:numPr>
                <w:ilvl w:val="0"/>
                <w:numId w:val="7"/>
              </w:numPr>
              <w:ind w:right="95"/>
              <w:rPr>
                <w:rFonts w:ascii="Arial" w:eastAsia="Arial" w:hAnsi="Arial" w:cs="Arial"/>
                <w:sz w:val="20"/>
                <w:szCs w:val="20"/>
                <w:lang w:val="nl-NL"/>
              </w:rPr>
            </w:pPr>
            <w:r w:rsidRPr="00171A0B">
              <w:rPr>
                <w:rFonts w:ascii="Arial" w:hAnsi="Arial" w:cs="Arial"/>
                <w:sz w:val="20"/>
                <w:szCs w:val="20"/>
                <w:lang w:val="nl-NL"/>
              </w:rPr>
              <w:t>Vaar mee met een wedstrijd met een lelievlet of soortgelijk vaartuig en probeer te winnen.</w:t>
            </w:r>
          </w:p>
        </w:tc>
        <w:tc>
          <w:tcPr>
            <w:tcW w:w="3990" w:type="dxa"/>
          </w:tcPr>
          <w:p w14:paraId="2E45F8CF" w14:textId="0550A8C5" w:rsidR="00CA4D11" w:rsidRPr="000670EC" w:rsidRDefault="00CA4D11" w:rsidP="00CA4D11">
            <w:pPr>
              <w:ind w:left="107" w:right="191"/>
              <w:rPr>
                <w:rFonts w:ascii="Arial" w:eastAsia="Arial" w:hAnsi="Arial" w:cs="Arial"/>
                <w:sz w:val="20"/>
                <w:szCs w:val="20"/>
                <w:lang w:val="nl-NL"/>
              </w:rPr>
            </w:pPr>
            <w:r w:rsidRPr="000670EC">
              <w:rPr>
                <w:rFonts w:ascii="Arial" w:eastAsia="Arial" w:hAnsi="Arial" w:cs="Arial"/>
                <w:sz w:val="20"/>
                <w:szCs w:val="20"/>
                <w:lang w:val="nl-NL"/>
              </w:rPr>
              <w:t>Om een zeilwedstrijd te kunnen winnen heb je goed tactisch inzicht nodig.</w:t>
            </w:r>
          </w:p>
          <w:p w14:paraId="4D66E8BA" w14:textId="77777777" w:rsidR="00CA4D11" w:rsidRPr="000670EC" w:rsidRDefault="00CA4D11" w:rsidP="00CA4D11">
            <w:pPr>
              <w:numPr>
                <w:ilvl w:val="0"/>
                <w:numId w:val="29"/>
              </w:numPr>
              <w:ind w:right="191"/>
              <w:rPr>
                <w:rFonts w:ascii="Arial" w:eastAsia="Arial" w:hAnsi="Arial" w:cs="Arial"/>
                <w:sz w:val="20"/>
                <w:szCs w:val="20"/>
                <w:lang w:val="nl-NL"/>
              </w:rPr>
            </w:pPr>
            <w:r w:rsidRPr="000670EC">
              <w:rPr>
                <w:rFonts w:ascii="Arial" w:eastAsia="Arial" w:hAnsi="Arial" w:cs="Arial"/>
                <w:sz w:val="20"/>
                <w:szCs w:val="20"/>
                <w:lang w:val="nl-NL"/>
              </w:rPr>
              <w:t>Neem deel aan een zeilwedstrijd voor lelievletten of soortgelijke boten.</w:t>
            </w:r>
          </w:p>
          <w:p w14:paraId="5DAEE55B" w14:textId="77777777" w:rsidR="00CA4D11" w:rsidRPr="00CA4D11" w:rsidRDefault="00CA4D11" w:rsidP="00CA4D11">
            <w:pPr>
              <w:numPr>
                <w:ilvl w:val="0"/>
                <w:numId w:val="29"/>
              </w:numPr>
              <w:ind w:right="191"/>
              <w:rPr>
                <w:rFonts w:ascii="Arial" w:eastAsia="Arial" w:hAnsi="Arial" w:cs="Arial"/>
                <w:sz w:val="20"/>
                <w:szCs w:val="20"/>
                <w:lang w:val="nl-NL"/>
              </w:rPr>
            </w:pPr>
            <w:r w:rsidRPr="000670EC">
              <w:rPr>
                <w:rFonts w:ascii="Arial" w:eastAsia="Arial" w:hAnsi="Arial" w:cs="Arial"/>
                <w:sz w:val="20"/>
                <w:szCs w:val="20"/>
                <w:lang w:val="nl-NL"/>
              </w:rPr>
              <w:t>Bestudeer vooraf het parcours van de wedstrijd.</w:t>
            </w:r>
          </w:p>
          <w:p w14:paraId="1F498B47" w14:textId="19849A30" w:rsidR="00DE268D" w:rsidRPr="00D97F6A" w:rsidRDefault="00CA4D11" w:rsidP="00CA4D11">
            <w:pPr>
              <w:numPr>
                <w:ilvl w:val="0"/>
                <w:numId w:val="29"/>
              </w:numPr>
              <w:ind w:right="191"/>
              <w:rPr>
                <w:rFonts w:ascii="Arial" w:eastAsia="Arial" w:hAnsi="Arial" w:cs="Arial"/>
                <w:sz w:val="20"/>
                <w:szCs w:val="20"/>
                <w:lang w:val="nl-NL"/>
              </w:rPr>
            </w:pPr>
            <w:r w:rsidRPr="00CA4D11">
              <w:rPr>
                <w:rFonts w:ascii="Arial" w:eastAsia="Calibri" w:hAnsi="Arial" w:cs="Arial"/>
                <w:sz w:val="20"/>
                <w:szCs w:val="20"/>
                <w:lang w:val="nl-NL"/>
              </w:rPr>
              <w:t xml:space="preserve">Bedenk een tactiek voor de zeilwedstrijd, bespreek </w:t>
            </w:r>
            <w:r w:rsidR="00D1732F">
              <w:rPr>
                <w:rFonts w:ascii="Arial" w:eastAsia="Calibri" w:hAnsi="Arial" w:cs="Arial"/>
                <w:sz w:val="20"/>
                <w:szCs w:val="20"/>
                <w:lang w:val="nl-NL"/>
              </w:rPr>
              <w:t xml:space="preserve">deze </w:t>
            </w:r>
            <w:r w:rsidRPr="00CA4D11">
              <w:rPr>
                <w:rFonts w:ascii="Arial" w:eastAsia="Calibri" w:hAnsi="Arial" w:cs="Arial"/>
                <w:sz w:val="20"/>
                <w:szCs w:val="20"/>
                <w:lang w:val="nl-NL"/>
              </w:rPr>
              <w:t>vooraf</w:t>
            </w:r>
            <w:r w:rsidR="00D1732F">
              <w:rPr>
                <w:rFonts w:ascii="Arial" w:eastAsia="Calibri" w:hAnsi="Arial" w:cs="Arial"/>
                <w:sz w:val="20"/>
                <w:szCs w:val="20"/>
                <w:lang w:val="nl-NL"/>
              </w:rPr>
              <w:t xml:space="preserve"> </w:t>
            </w:r>
            <w:r w:rsidRPr="00CA4D11">
              <w:rPr>
                <w:rFonts w:ascii="Arial" w:eastAsia="Calibri" w:hAnsi="Arial" w:cs="Arial"/>
                <w:sz w:val="20"/>
                <w:szCs w:val="20"/>
                <w:lang w:val="nl-NL"/>
              </w:rPr>
              <w:t>met de bemanning en voer de tactiek uit als schipper aan boord.</w:t>
            </w:r>
          </w:p>
        </w:tc>
        <w:tc>
          <w:tcPr>
            <w:tcW w:w="4133" w:type="dxa"/>
          </w:tcPr>
          <w:p w14:paraId="28F9539E" w14:textId="77777777" w:rsidR="00F94385" w:rsidRPr="000670EC" w:rsidRDefault="00F94385" w:rsidP="00F94385">
            <w:pPr>
              <w:ind w:left="106" w:right="130"/>
              <w:rPr>
                <w:rFonts w:ascii="Arial" w:eastAsia="Arial" w:hAnsi="Arial" w:cs="Arial"/>
                <w:sz w:val="20"/>
                <w:szCs w:val="20"/>
                <w:lang w:val="nl-NL"/>
              </w:rPr>
            </w:pPr>
            <w:r w:rsidRPr="000670EC">
              <w:rPr>
                <w:rFonts w:ascii="Arial" w:eastAsia="Arial" w:hAnsi="Arial" w:cs="Arial"/>
                <w:sz w:val="20"/>
                <w:szCs w:val="20"/>
                <w:lang w:val="nl-NL"/>
              </w:rPr>
              <w:t xml:space="preserve">Als ervaren wedstrijdzeiler kun je zelf ook wedstrijden organiseren. </w:t>
            </w:r>
          </w:p>
          <w:p w14:paraId="0009A9BF" w14:textId="1FCAF2EA" w:rsidR="00F94385" w:rsidRPr="000670EC" w:rsidRDefault="00F94385" w:rsidP="00F94385">
            <w:pPr>
              <w:numPr>
                <w:ilvl w:val="0"/>
                <w:numId w:val="30"/>
              </w:numPr>
              <w:ind w:right="130"/>
              <w:rPr>
                <w:rFonts w:ascii="Arial" w:eastAsia="Arial" w:hAnsi="Arial" w:cs="Arial"/>
                <w:sz w:val="20"/>
                <w:szCs w:val="20"/>
                <w:lang w:val="nl-NL"/>
              </w:rPr>
            </w:pPr>
            <w:r w:rsidRPr="000670EC">
              <w:rPr>
                <w:rFonts w:ascii="Arial" w:eastAsia="Arial" w:hAnsi="Arial" w:cs="Arial"/>
                <w:sz w:val="20"/>
                <w:szCs w:val="20"/>
                <w:lang w:val="nl-NL"/>
              </w:rPr>
              <w:t>Neem de regels van de LSZW als basis. Kijk welke regels je wilt houden en welke regels je zou aanpassen</w:t>
            </w:r>
            <w:r w:rsidR="00A02E8B">
              <w:rPr>
                <w:rFonts w:ascii="Arial" w:eastAsia="Arial" w:hAnsi="Arial" w:cs="Arial"/>
                <w:sz w:val="20"/>
                <w:szCs w:val="20"/>
                <w:lang w:val="nl-NL"/>
              </w:rPr>
              <w:t xml:space="preserve"> (</w:t>
            </w:r>
            <w:r w:rsidR="00AA25EE">
              <w:rPr>
                <w:rFonts w:ascii="Arial" w:eastAsia="Arial" w:hAnsi="Arial" w:cs="Arial"/>
                <w:sz w:val="20"/>
                <w:szCs w:val="20"/>
                <w:lang w:val="nl-NL"/>
              </w:rPr>
              <w:t>hou wel de reguliere veiligheidsregels aan)</w:t>
            </w:r>
            <w:r w:rsidRPr="000670EC">
              <w:rPr>
                <w:rFonts w:ascii="Arial" w:eastAsia="Arial" w:hAnsi="Arial" w:cs="Arial"/>
                <w:sz w:val="20"/>
                <w:szCs w:val="20"/>
                <w:lang w:val="nl-NL"/>
              </w:rPr>
              <w:t>.</w:t>
            </w:r>
          </w:p>
          <w:p w14:paraId="0DC1B398" w14:textId="77777777" w:rsidR="00F94385" w:rsidRPr="00D377A8" w:rsidRDefault="00F94385" w:rsidP="00F94385">
            <w:pPr>
              <w:numPr>
                <w:ilvl w:val="0"/>
                <w:numId w:val="30"/>
              </w:numPr>
              <w:ind w:right="130"/>
              <w:rPr>
                <w:rFonts w:eastAsia="Arial" w:cs="Arial"/>
                <w:sz w:val="20"/>
                <w:szCs w:val="20"/>
                <w:lang w:val="nl-NL"/>
              </w:rPr>
            </w:pPr>
            <w:r w:rsidRPr="000670EC">
              <w:rPr>
                <w:rFonts w:ascii="Arial" w:eastAsia="Arial" w:hAnsi="Arial" w:cs="Arial"/>
                <w:sz w:val="20"/>
                <w:szCs w:val="20"/>
                <w:lang w:val="nl-NL"/>
              </w:rPr>
              <w:t>Maak een reglement met de aangepaste regels.</w:t>
            </w:r>
          </w:p>
          <w:p w14:paraId="4380688B" w14:textId="7278B5FC" w:rsidR="00CB15C0" w:rsidRPr="007209B4" w:rsidRDefault="00F94385" w:rsidP="00CB15C0">
            <w:pPr>
              <w:numPr>
                <w:ilvl w:val="0"/>
                <w:numId w:val="30"/>
              </w:numPr>
              <w:ind w:right="130"/>
              <w:rPr>
                <w:rFonts w:ascii="Arial" w:eastAsia="Arial" w:hAnsi="Arial" w:cs="Arial"/>
                <w:sz w:val="20"/>
                <w:szCs w:val="20"/>
                <w:lang w:val="nl-NL"/>
              </w:rPr>
            </w:pPr>
            <w:r w:rsidRPr="00D377A8">
              <w:rPr>
                <w:rFonts w:ascii="Arial" w:eastAsia="Calibri" w:hAnsi="Arial" w:cs="Arial"/>
                <w:sz w:val="20"/>
                <w:szCs w:val="20"/>
                <w:lang w:val="nl-NL"/>
              </w:rPr>
              <w:t>Organiseer een wedstrijd met minimaal vier boten, met jouw nieuwe reglement. Jij bent de wedstrijdleider en zorgt ook voor een jury die goed geïnstrueerd wordt.</w:t>
            </w:r>
          </w:p>
        </w:tc>
      </w:tr>
      <w:tr w:rsidR="009272D1" w:rsidRPr="00564FC9" w14:paraId="674D532F" w14:textId="77777777" w:rsidTr="00567A8A">
        <w:trPr>
          <w:trHeight w:val="549"/>
        </w:trPr>
        <w:tc>
          <w:tcPr>
            <w:tcW w:w="2007" w:type="dxa"/>
          </w:tcPr>
          <w:p w14:paraId="48C6EADE" w14:textId="6E21241B" w:rsidR="00C34713" w:rsidRPr="00564FC9" w:rsidRDefault="009409F4" w:rsidP="006E6D1B">
            <w:pPr>
              <w:pStyle w:val="Lijstalinea"/>
              <w:numPr>
                <w:ilvl w:val="0"/>
                <w:numId w:val="1"/>
              </w:numPr>
              <w:ind w:right="-138"/>
              <w:rPr>
                <w:rFonts w:ascii="Arial" w:eastAsia="Arial" w:hAnsi="Arial" w:cs="Arial"/>
                <w:b/>
                <w:bCs/>
                <w:sz w:val="20"/>
                <w:szCs w:val="20"/>
                <w:lang w:val="nl-NL"/>
              </w:rPr>
            </w:pPr>
            <w:r w:rsidRPr="00564FC9">
              <w:rPr>
                <w:rFonts w:ascii="Arial" w:eastAsia="Arial" w:hAnsi="Arial" w:cs="Arial"/>
                <w:b/>
                <w:bCs/>
                <w:sz w:val="20"/>
                <w:szCs w:val="20"/>
                <w:lang w:val="nl-NL"/>
              </w:rPr>
              <w:lastRenderedPageBreak/>
              <w:t>Gemengde technieken</w:t>
            </w:r>
          </w:p>
          <w:p w14:paraId="57D554AB" w14:textId="2063B5FA" w:rsidR="009272D1" w:rsidRPr="00564FC9" w:rsidRDefault="009272D1" w:rsidP="009272D1">
            <w:pPr>
              <w:ind w:left="460" w:right="-138"/>
              <w:rPr>
                <w:rFonts w:ascii="Arial" w:eastAsia="Arial" w:hAnsi="Arial" w:cs="Arial"/>
                <w:b/>
                <w:bCs/>
                <w:sz w:val="20"/>
                <w:szCs w:val="20"/>
                <w:lang w:val="nl-NL"/>
              </w:rPr>
            </w:pPr>
          </w:p>
        </w:tc>
        <w:tc>
          <w:tcPr>
            <w:tcW w:w="4057" w:type="dxa"/>
          </w:tcPr>
          <w:p w14:paraId="57A96613" w14:textId="77777777" w:rsidR="00B8774E" w:rsidRDefault="007C01E0" w:rsidP="007C01E0">
            <w:pPr>
              <w:ind w:left="107" w:right="141"/>
              <w:rPr>
                <w:rFonts w:ascii="Arial" w:eastAsia="Arial" w:hAnsi="Arial" w:cs="Arial"/>
                <w:sz w:val="20"/>
                <w:szCs w:val="20"/>
                <w:lang w:val="nl-NL"/>
              </w:rPr>
            </w:pPr>
            <w:r w:rsidRPr="000670EC">
              <w:rPr>
                <w:rFonts w:ascii="Arial" w:eastAsia="Arial" w:hAnsi="Arial" w:cs="Arial"/>
                <w:sz w:val="20"/>
                <w:szCs w:val="20"/>
                <w:lang w:val="nl-NL"/>
              </w:rPr>
              <w:t>Een goede (water)scout beheerst verschillende technieken om zich op het water voort te bewegen.</w:t>
            </w:r>
          </w:p>
          <w:p w14:paraId="11FCF19B" w14:textId="11C0BEF2" w:rsidR="00B2141A" w:rsidRPr="00B8774E" w:rsidRDefault="007C01E0" w:rsidP="00B8774E">
            <w:pPr>
              <w:pStyle w:val="Lijstalinea"/>
              <w:numPr>
                <w:ilvl w:val="0"/>
                <w:numId w:val="31"/>
              </w:numPr>
              <w:ind w:right="141"/>
              <w:rPr>
                <w:rFonts w:ascii="Arial" w:eastAsia="Arial" w:hAnsi="Arial" w:cs="Arial"/>
                <w:color w:val="00B050"/>
                <w:sz w:val="20"/>
                <w:szCs w:val="20"/>
                <w:lang w:val="nl-NL"/>
              </w:rPr>
            </w:pPr>
            <w:r w:rsidRPr="00B8774E">
              <w:rPr>
                <w:rFonts w:ascii="Arial" w:eastAsia="Calibri" w:hAnsi="Arial" w:cs="Arial"/>
                <w:color w:val="00B050"/>
                <w:sz w:val="20"/>
                <w:szCs w:val="20"/>
                <w:lang w:val="nl-NL"/>
              </w:rPr>
              <w:t>Leg een route af met minimaal drie verschillende duurzame technieken: kanoën, zeilen, roeien, zwemmen. Hier mag geen motor bij gebruikt worden.</w:t>
            </w:r>
          </w:p>
        </w:tc>
        <w:tc>
          <w:tcPr>
            <w:tcW w:w="3990" w:type="dxa"/>
          </w:tcPr>
          <w:p w14:paraId="62840C3F" w14:textId="77777777" w:rsidR="00537D4B" w:rsidRPr="000670EC" w:rsidRDefault="00537D4B" w:rsidP="00537D4B">
            <w:pPr>
              <w:ind w:left="107" w:right="136"/>
              <w:rPr>
                <w:rFonts w:ascii="Arial" w:eastAsia="Arial" w:hAnsi="Arial" w:cs="Arial"/>
                <w:color w:val="00B050"/>
                <w:sz w:val="20"/>
                <w:szCs w:val="20"/>
                <w:lang w:val="nl-NL"/>
              </w:rPr>
            </w:pPr>
            <w:r w:rsidRPr="000670EC">
              <w:rPr>
                <w:rFonts w:ascii="Arial" w:eastAsia="Arial" w:hAnsi="Arial" w:cs="Arial"/>
                <w:sz w:val="20"/>
                <w:szCs w:val="20"/>
                <w:lang w:val="nl-NL"/>
              </w:rPr>
              <w:t>Je kunt goed met een lelievlet overweg en be</w:t>
            </w:r>
            <w:r w:rsidRPr="000670EC">
              <w:rPr>
                <w:rFonts w:ascii="Arial" w:eastAsia="Arial" w:hAnsi="Arial" w:cs="Arial"/>
                <w:color w:val="000000"/>
                <w:sz w:val="20"/>
                <w:szCs w:val="20"/>
                <w:lang w:val="nl-NL"/>
              </w:rPr>
              <w:t>heerst verschillende technieken om de vlet voort te bewegen.</w:t>
            </w:r>
          </w:p>
          <w:p w14:paraId="43F4775A" w14:textId="1E3C9A0B" w:rsidR="00D10F11" w:rsidRPr="00537D4B" w:rsidRDefault="00537D4B" w:rsidP="00537D4B">
            <w:pPr>
              <w:numPr>
                <w:ilvl w:val="0"/>
                <w:numId w:val="32"/>
              </w:numPr>
              <w:ind w:right="136"/>
              <w:rPr>
                <w:rFonts w:ascii="Arial" w:eastAsia="Arial" w:hAnsi="Arial" w:cs="Arial"/>
                <w:color w:val="00B050"/>
                <w:sz w:val="20"/>
                <w:szCs w:val="20"/>
              </w:rPr>
            </w:pPr>
            <w:r w:rsidRPr="000670EC">
              <w:rPr>
                <w:rFonts w:ascii="Arial" w:eastAsia="Arial" w:hAnsi="Arial" w:cs="Arial"/>
                <w:color w:val="00B050"/>
                <w:sz w:val="20"/>
                <w:szCs w:val="20"/>
                <w:lang w:val="nl-NL"/>
              </w:rPr>
              <w:t>Neem deel aan een gemengde race met een lelievlet (dat is een race waarbij je verschillende technieken moet gebruiken). Gebruik daarbij minimaal drie verschillende duurzame technieken: bijvoorbeeld roeien, zeilen, wrikken of jagen. Hier mag geen motor bij gebruikt worden.</w:t>
            </w:r>
          </w:p>
        </w:tc>
        <w:tc>
          <w:tcPr>
            <w:tcW w:w="4133" w:type="dxa"/>
          </w:tcPr>
          <w:p w14:paraId="04C6E6DD" w14:textId="77777777" w:rsidR="000650E5" w:rsidRPr="000670EC" w:rsidRDefault="000650E5" w:rsidP="000650E5">
            <w:pPr>
              <w:ind w:left="107" w:right="142"/>
              <w:rPr>
                <w:rFonts w:ascii="Arial" w:eastAsia="Arial" w:hAnsi="Arial" w:cs="Arial"/>
                <w:sz w:val="20"/>
                <w:szCs w:val="20"/>
                <w:lang w:val="nl-NL"/>
              </w:rPr>
            </w:pPr>
            <w:r w:rsidRPr="000670EC">
              <w:rPr>
                <w:rFonts w:ascii="Arial" w:eastAsia="Arial" w:hAnsi="Arial" w:cs="Arial"/>
                <w:sz w:val="20"/>
                <w:szCs w:val="20"/>
                <w:lang w:val="nl-NL"/>
              </w:rPr>
              <w:t>Je bent van alle markten thuis!</w:t>
            </w:r>
          </w:p>
          <w:p w14:paraId="5D936049" w14:textId="7B0F1BB7" w:rsidR="000650E5" w:rsidRPr="000670EC" w:rsidRDefault="000650E5" w:rsidP="000650E5">
            <w:pPr>
              <w:numPr>
                <w:ilvl w:val="0"/>
                <w:numId w:val="33"/>
              </w:numPr>
              <w:ind w:right="142"/>
              <w:rPr>
                <w:rFonts w:ascii="Arial" w:eastAsia="Arial" w:hAnsi="Arial" w:cs="Arial"/>
                <w:sz w:val="20"/>
                <w:szCs w:val="20"/>
                <w:lang w:val="nl-NL"/>
              </w:rPr>
            </w:pPr>
            <w:r w:rsidRPr="000670EC">
              <w:rPr>
                <w:rFonts w:ascii="Arial" w:eastAsia="Arial" w:hAnsi="Arial" w:cs="Arial"/>
                <w:sz w:val="20"/>
                <w:szCs w:val="20"/>
                <w:lang w:val="nl-NL"/>
              </w:rPr>
              <w:t xml:space="preserve">Neem deel aan een race met minimaal drie soorten schepen. Denk daarbij </w:t>
            </w:r>
            <w:r w:rsidR="00D32278">
              <w:rPr>
                <w:rFonts w:ascii="Arial" w:eastAsia="Arial" w:hAnsi="Arial" w:cs="Arial"/>
                <w:sz w:val="20"/>
                <w:szCs w:val="20"/>
                <w:lang w:val="nl-NL"/>
              </w:rPr>
              <w:t xml:space="preserve">onder andere </w:t>
            </w:r>
            <w:r w:rsidRPr="000670EC">
              <w:rPr>
                <w:rFonts w:ascii="Arial" w:eastAsia="Arial" w:hAnsi="Arial" w:cs="Arial"/>
                <w:sz w:val="20"/>
                <w:szCs w:val="20"/>
                <w:lang w:val="nl-NL"/>
              </w:rPr>
              <w:t>aan een kano, lelievlet. Daarbij moeten minimaal twee vaartechnieken gebruikt worden. De race moet minimaal één uur duren.</w:t>
            </w:r>
          </w:p>
          <w:p w14:paraId="7F15182C" w14:textId="2765CE60" w:rsidR="009272D1" w:rsidRPr="00564FC9" w:rsidRDefault="009272D1" w:rsidP="00EC5770">
            <w:pPr>
              <w:ind w:right="193"/>
              <w:rPr>
                <w:rFonts w:ascii="Arial" w:eastAsia="Arial" w:hAnsi="Arial" w:cs="Arial"/>
                <w:i/>
                <w:iCs/>
                <w:sz w:val="20"/>
                <w:szCs w:val="20"/>
                <w:lang w:val="nl-NL"/>
              </w:rPr>
            </w:pPr>
          </w:p>
        </w:tc>
      </w:tr>
    </w:tbl>
    <w:p w14:paraId="1C7D0E04" w14:textId="009B2892" w:rsidR="00567A8A" w:rsidRPr="00564FC9" w:rsidRDefault="00567A8A" w:rsidP="006B5B7C">
      <w:pPr>
        <w:widowControl w:val="0"/>
        <w:autoSpaceDE w:val="0"/>
        <w:autoSpaceDN w:val="0"/>
        <w:ind w:right="191"/>
        <w:rPr>
          <w:rFonts w:ascii="Arial" w:eastAsia="Arial" w:hAnsi="Arial" w:cs="Arial"/>
          <w:color w:val="FF0000"/>
          <w:sz w:val="22"/>
          <w:szCs w:val="22"/>
        </w:rPr>
      </w:pPr>
    </w:p>
    <w:p w14:paraId="3AEEFB49" w14:textId="2EDB511A" w:rsidR="004B5820" w:rsidRPr="00564FC9" w:rsidRDefault="004B5820" w:rsidP="0027298F"/>
    <w:p w14:paraId="166DE896" w14:textId="0C67E285" w:rsidR="00F7092F" w:rsidRDefault="00F7092F">
      <w:r>
        <w:br w:type="page"/>
      </w:r>
    </w:p>
    <w:p w14:paraId="5C4D614B" w14:textId="5030256B" w:rsidR="00F7092F" w:rsidRPr="00F7092F" w:rsidRDefault="00F7092F" w:rsidP="00F7092F">
      <w:pPr>
        <w:widowControl w:val="0"/>
        <w:autoSpaceDE w:val="0"/>
        <w:autoSpaceDN w:val="0"/>
        <w:spacing w:before="2"/>
        <w:rPr>
          <w:rFonts w:ascii="Impact" w:eastAsia="Impact" w:hAnsi="Impact" w:cs="Impact"/>
          <w:color w:val="009999"/>
          <w:sz w:val="32"/>
          <w:szCs w:val="32"/>
        </w:rPr>
      </w:pPr>
      <w:r w:rsidRPr="00F7092F">
        <w:rPr>
          <w:rFonts w:ascii="Impact" w:eastAsia="Impact" w:hAnsi="Impact" w:cs="Impact"/>
          <w:color w:val="009999"/>
          <w:sz w:val="32"/>
          <w:szCs w:val="32"/>
        </w:rPr>
        <w:lastRenderedPageBreak/>
        <w:t>Toelichting Insigne Water</w:t>
      </w:r>
      <w:r>
        <w:rPr>
          <w:rFonts w:ascii="Impact" w:eastAsia="Impact" w:hAnsi="Impact" w:cs="Impact"/>
          <w:color w:val="009999"/>
          <w:sz w:val="32"/>
          <w:szCs w:val="32"/>
        </w:rPr>
        <w:t xml:space="preserve"> S</w:t>
      </w:r>
      <w:r w:rsidRPr="00F7092F">
        <w:rPr>
          <w:rFonts w:ascii="Impact" w:eastAsia="Impact" w:hAnsi="Impact" w:cs="Impact"/>
          <w:color w:val="009999"/>
          <w:sz w:val="32"/>
          <w:szCs w:val="32"/>
        </w:rPr>
        <w:t xml:space="preserve">port </w:t>
      </w:r>
      <w:r>
        <w:rPr>
          <w:rFonts w:ascii="Impact" w:eastAsia="Impact" w:hAnsi="Impact" w:cs="Impact"/>
          <w:color w:val="009999"/>
          <w:sz w:val="32"/>
          <w:szCs w:val="32"/>
        </w:rPr>
        <w:t>&amp;</w:t>
      </w:r>
      <w:r w:rsidRPr="00F7092F">
        <w:rPr>
          <w:rFonts w:ascii="Impact" w:eastAsia="Impact" w:hAnsi="Impact" w:cs="Impact"/>
          <w:color w:val="009999"/>
          <w:sz w:val="32"/>
          <w:szCs w:val="32"/>
        </w:rPr>
        <w:t xml:space="preserve"> Spel</w:t>
      </w:r>
    </w:p>
    <w:p w14:paraId="1F9A70DC" w14:textId="77777777" w:rsidR="00F7092F" w:rsidRDefault="00F7092F" w:rsidP="00F7092F">
      <w:pPr>
        <w:rPr>
          <w:rFonts w:ascii="Arial" w:hAnsi="Arial" w:cs="Arial"/>
          <w:sz w:val="20"/>
          <w:szCs w:val="20"/>
        </w:rPr>
      </w:pPr>
    </w:p>
    <w:p w14:paraId="02E87002" w14:textId="77777777" w:rsidR="00F7092F" w:rsidRPr="007E53B9" w:rsidRDefault="00F7092F" w:rsidP="00F7092F">
      <w:pPr>
        <w:rPr>
          <w:rFonts w:ascii="Arial" w:hAnsi="Arial" w:cs="Arial"/>
          <w:b/>
          <w:bCs/>
          <w:sz w:val="20"/>
          <w:szCs w:val="20"/>
        </w:rPr>
      </w:pPr>
      <w:r w:rsidRPr="007E53B9">
        <w:rPr>
          <w:rFonts w:ascii="Arial" w:hAnsi="Arial" w:cs="Arial"/>
          <w:b/>
          <w:bCs/>
          <w:sz w:val="20"/>
          <w:szCs w:val="20"/>
        </w:rPr>
        <w:t>Algemene adviezen:</w:t>
      </w:r>
    </w:p>
    <w:p w14:paraId="142AF35C" w14:textId="77777777" w:rsidR="00F7092F" w:rsidRPr="007E53B9" w:rsidRDefault="00F7092F" w:rsidP="00F7092F">
      <w:pPr>
        <w:rPr>
          <w:rFonts w:ascii="Arial" w:hAnsi="Arial" w:cs="Arial"/>
          <w:sz w:val="20"/>
          <w:szCs w:val="20"/>
        </w:rPr>
      </w:pPr>
      <w:r w:rsidRPr="007E53B9">
        <w:rPr>
          <w:rFonts w:ascii="Arial" w:hAnsi="Arial" w:cs="Arial"/>
          <w:sz w:val="20"/>
          <w:szCs w:val="20"/>
        </w:rPr>
        <w:t>Bij niveau 2 en 3 is de voorbespreking essentieel voor het goed verlopen van de activiteiten. Dit kun je doen in de vorm van een scheepsraad (groepsniveau) of een vlootraad (</w:t>
      </w:r>
      <w:proofErr w:type="spellStart"/>
      <w:r w:rsidRPr="007E53B9">
        <w:rPr>
          <w:rFonts w:ascii="Arial" w:hAnsi="Arial" w:cs="Arial"/>
          <w:sz w:val="20"/>
          <w:szCs w:val="20"/>
        </w:rPr>
        <w:t>bovengroeps</w:t>
      </w:r>
      <w:proofErr w:type="spellEnd"/>
      <w:r w:rsidRPr="007E53B9">
        <w:rPr>
          <w:rFonts w:ascii="Arial" w:hAnsi="Arial" w:cs="Arial"/>
          <w:sz w:val="20"/>
          <w:szCs w:val="20"/>
        </w:rPr>
        <w:t>).</w:t>
      </w:r>
    </w:p>
    <w:p w14:paraId="4EC6C9BE" w14:textId="77777777" w:rsidR="00F7092F" w:rsidRPr="007E53B9" w:rsidRDefault="00F7092F" w:rsidP="00F7092F">
      <w:pPr>
        <w:rPr>
          <w:rFonts w:ascii="Arial" w:hAnsi="Arial" w:cs="Arial"/>
          <w:sz w:val="20"/>
          <w:szCs w:val="20"/>
        </w:rPr>
      </w:pPr>
    </w:p>
    <w:p w14:paraId="3B365624" w14:textId="56851EDF" w:rsidR="00F7092F" w:rsidRPr="007E53B9" w:rsidRDefault="00F7092F" w:rsidP="00F7092F">
      <w:pPr>
        <w:rPr>
          <w:rFonts w:ascii="Arial" w:hAnsi="Arial" w:cs="Arial"/>
          <w:sz w:val="20"/>
          <w:szCs w:val="20"/>
        </w:rPr>
      </w:pPr>
      <w:r w:rsidRPr="007E53B9">
        <w:rPr>
          <w:rFonts w:ascii="Arial" w:hAnsi="Arial" w:cs="Arial"/>
          <w:sz w:val="20"/>
          <w:szCs w:val="20"/>
        </w:rPr>
        <w:t xml:space="preserve">Je kunt dit insigne ook goed combineren met de voorbereiding voor je regionale zeilwedstrijden en/of de </w:t>
      </w:r>
      <w:hyperlink r:id="rId15" w:history="1">
        <w:r w:rsidR="00EA5D0A" w:rsidRPr="00EC2B76">
          <w:rPr>
            <w:rStyle w:val="Hyperlink"/>
            <w:rFonts w:ascii="Arial" w:hAnsi="Arial" w:cs="Arial"/>
            <w:sz w:val="20"/>
            <w:szCs w:val="20"/>
          </w:rPr>
          <w:t>l</w:t>
        </w:r>
        <w:r w:rsidRPr="00EC2B76">
          <w:rPr>
            <w:rStyle w:val="Hyperlink"/>
            <w:rFonts w:ascii="Arial" w:hAnsi="Arial" w:cs="Arial"/>
            <w:sz w:val="20"/>
            <w:szCs w:val="20"/>
          </w:rPr>
          <w:t>andelijke Scouting</w:t>
        </w:r>
        <w:r w:rsidR="00EA5D0A" w:rsidRPr="00EC2B76">
          <w:rPr>
            <w:rStyle w:val="Hyperlink"/>
            <w:rFonts w:ascii="Arial" w:hAnsi="Arial" w:cs="Arial"/>
            <w:sz w:val="20"/>
            <w:szCs w:val="20"/>
          </w:rPr>
          <w:t>z</w:t>
        </w:r>
        <w:r w:rsidRPr="00EC2B76">
          <w:rPr>
            <w:rStyle w:val="Hyperlink"/>
            <w:rFonts w:ascii="Arial" w:hAnsi="Arial" w:cs="Arial"/>
            <w:sz w:val="20"/>
            <w:szCs w:val="20"/>
          </w:rPr>
          <w:t>eilwedstrijden</w:t>
        </w:r>
      </w:hyperlink>
      <w:r w:rsidRPr="007E53B9">
        <w:rPr>
          <w:rFonts w:ascii="Arial" w:hAnsi="Arial" w:cs="Arial"/>
          <w:sz w:val="20"/>
          <w:szCs w:val="20"/>
        </w:rPr>
        <w:t xml:space="preserve"> (LSZW). Ook kun je kiezen om een </w:t>
      </w:r>
      <w:r w:rsidR="00C07107">
        <w:rPr>
          <w:rFonts w:ascii="Arial" w:hAnsi="Arial" w:cs="Arial"/>
          <w:sz w:val="20"/>
          <w:szCs w:val="20"/>
        </w:rPr>
        <w:t xml:space="preserve">wedstrijd of </w:t>
      </w:r>
      <w:r w:rsidRPr="007E53B9">
        <w:rPr>
          <w:rFonts w:ascii="Arial" w:hAnsi="Arial" w:cs="Arial"/>
          <w:sz w:val="20"/>
          <w:szCs w:val="20"/>
        </w:rPr>
        <w:t xml:space="preserve">activiteit te organiseren met andere waterscoutinggroepen, als onderdeel van je zomerkamp of binnen je </w:t>
      </w:r>
      <w:r w:rsidR="00450428">
        <w:rPr>
          <w:rFonts w:ascii="Arial" w:hAnsi="Arial" w:cs="Arial"/>
          <w:sz w:val="20"/>
          <w:szCs w:val="20"/>
        </w:rPr>
        <w:t>r</w:t>
      </w:r>
      <w:r w:rsidRPr="007E53B9">
        <w:rPr>
          <w:rFonts w:ascii="Arial" w:hAnsi="Arial" w:cs="Arial"/>
          <w:sz w:val="20"/>
          <w:szCs w:val="20"/>
        </w:rPr>
        <w:t xml:space="preserve">egionale </w:t>
      </w:r>
      <w:r w:rsidR="00450428">
        <w:rPr>
          <w:rFonts w:ascii="Arial" w:hAnsi="Arial" w:cs="Arial"/>
          <w:sz w:val="20"/>
          <w:szCs w:val="20"/>
        </w:rPr>
        <w:t>a</w:t>
      </w:r>
      <w:r w:rsidRPr="007E53B9">
        <w:rPr>
          <w:rFonts w:ascii="Arial" w:hAnsi="Arial" w:cs="Arial"/>
          <w:sz w:val="20"/>
          <w:szCs w:val="20"/>
        </w:rPr>
        <w:t>dmiraliteit (RA).</w:t>
      </w:r>
    </w:p>
    <w:p w14:paraId="2E936DEF" w14:textId="77777777" w:rsidR="00F7092F" w:rsidRDefault="00F7092F" w:rsidP="00F7092F">
      <w:pPr>
        <w:rPr>
          <w:rFonts w:ascii="Arial" w:hAnsi="Arial" w:cs="Arial"/>
          <w:sz w:val="20"/>
          <w:szCs w:val="20"/>
        </w:rPr>
      </w:pPr>
    </w:p>
    <w:p w14:paraId="6E2D6640" w14:textId="77777777" w:rsidR="00F7092F" w:rsidRPr="007E53B9" w:rsidRDefault="00F7092F" w:rsidP="00F7092F">
      <w:pPr>
        <w:rPr>
          <w:rFonts w:ascii="Arial" w:hAnsi="Arial" w:cs="Arial"/>
          <w:sz w:val="20"/>
          <w:szCs w:val="20"/>
        </w:rPr>
      </w:pPr>
      <w:r w:rsidRPr="007E53B9">
        <w:rPr>
          <w:rFonts w:ascii="Arial" w:hAnsi="Arial" w:cs="Arial"/>
          <w:b/>
          <w:bCs/>
          <w:sz w:val="20"/>
          <w:szCs w:val="20"/>
        </w:rPr>
        <w:t>Praktische adviezen:</w:t>
      </w:r>
    </w:p>
    <w:p w14:paraId="5EB89BA3" w14:textId="286247CD" w:rsidR="00F7092F" w:rsidRPr="007E53B9" w:rsidRDefault="00F7092F" w:rsidP="00F7092F">
      <w:pPr>
        <w:rPr>
          <w:rFonts w:ascii="Arial" w:hAnsi="Arial" w:cs="Arial"/>
          <w:sz w:val="20"/>
          <w:szCs w:val="20"/>
        </w:rPr>
      </w:pPr>
      <w:r w:rsidRPr="007E53B9">
        <w:rPr>
          <w:rFonts w:ascii="Arial" w:hAnsi="Arial" w:cs="Arial"/>
          <w:sz w:val="20"/>
          <w:szCs w:val="20"/>
        </w:rPr>
        <w:t>Voor het kiezen van een wedstrijdbaan kun je het beste kiezen voor een standaardbaan zoals gebruikt door de LSZW. Je kunt voorbeelden van banen vinden op de website van de LSZW. Afhankelijk van de heersende wind en ruimte kun je dan kiezen voor een specifieke wedstrijdbaan, vergeet niet om die baan aan te passen als de wind sterk draait.</w:t>
      </w:r>
    </w:p>
    <w:p w14:paraId="6B3795C0" w14:textId="77777777" w:rsidR="00F7092F" w:rsidRPr="007E53B9" w:rsidRDefault="00F7092F" w:rsidP="00F7092F">
      <w:pPr>
        <w:rPr>
          <w:rFonts w:ascii="Arial" w:hAnsi="Arial" w:cs="Arial"/>
          <w:sz w:val="20"/>
          <w:szCs w:val="20"/>
        </w:rPr>
      </w:pPr>
    </w:p>
    <w:p w14:paraId="4E78E946" w14:textId="59DFF6A6" w:rsidR="00F7092F" w:rsidRPr="007E53B9" w:rsidRDefault="00F7092F" w:rsidP="00F7092F">
      <w:pPr>
        <w:rPr>
          <w:rFonts w:ascii="Arial" w:hAnsi="Arial" w:cs="Arial"/>
          <w:sz w:val="20"/>
          <w:szCs w:val="20"/>
        </w:rPr>
      </w:pPr>
      <w:r w:rsidRPr="007E53B9">
        <w:rPr>
          <w:rFonts w:ascii="Arial" w:hAnsi="Arial" w:cs="Arial"/>
          <w:sz w:val="20"/>
          <w:szCs w:val="20"/>
        </w:rPr>
        <w:t>Voor de briefing bij wedstrijden is het handig om de baan op een bord (whiteboard) of flipover te tekenen. Dit maakt het uitleggen van de baan makkelijker.  Maak voor de jeugdleden kleine briefjes met een tekening van de baan of laat ze de baan zelf over tekenen.</w:t>
      </w:r>
    </w:p>
    <w:p w14:paraId="0F9A0C75" w14:textId="77777777" w:rsidR="00F7092F" w:rsidRPr="007E53B9" w:rsidRDefault="00F7092F" w:rsidP="00F7092F">
      <w:pPr>
        <w:rPr>
          <w:rFonts w:ascii="Arial" w:hAnsi="Arial" w:cs="Arial"/>
          <w:sz w:val="20"/>
          <w:szCs w:val="20"/>
        </w:rPr>
      </w:pPr>
    </w:p>
    <w:p w14:paraId="60DEE86E" w14:textId="33B35846" w:rsidR="00F7092F" w:rsidRPr="007E53B9" w:rsidRDefault="00F7092F" w:rsidP="00F7092F">
      <w:pPr>
        <w:rPr>
          <w:rFonts w:ascii="Arial" w:hAnsi="Arial" w:cs="Arial"/>
          <w:sz w:val="20"/>
          <w:szCs w:val="20"/>
        </w:rPr>
      </w:pPr>
      <w:r w:rsidRPr="007E53B9">
        <w:rPr>
          <w:rFonts w:ascii="Arial" w:hAnsi="Arial" w:cs="Arial"/>
          <w:b/>
          <w:bCs/>
          <w:sz w:val="20"/>
          <w:szCs w:val="20"/>
        </w:rPr>
        <w:t>Insigne Water</w:t>
      </w:r>
      <w:r>
        <w:rPr>
          <w:rFonts w:ascii="Arial" w:hAnsi="Arial" w:cs="Arial"/>
          <w:b/>
          <w:bCs/>
          <w:sz w:val="20"/>
          <w:szCs w:val="20"/>
        </w:rPr>
        <w:t xml:space="preserve"> S</w:t>
      </w:r>
      <w:r w:rsidRPr="007E53B9">
        <w:rPr>
          <w:rFonts w:ascii="Arial" w:hAnsi="Arial" w:cs="Arial"/>
          <w:b/>
          <w:bCs/>
          <w:sz w:val="20"/>
          <w:szCs w:val="20"/>
        </w:rPr>
        <w:t>port &amp; Spel voor niet-waterscouts</w:t>
      </w:r>
    </w:p>
    <w:p w14:paraId="6287BCBE" w14:textId="1D618F6D" w:rsidR="00F7092F" w:rsidRPr="007E53B9" w:rsidRDefault="00F7092F" w:rsidP="00F7092F">
      <w:pPr>
        <w:rPr>
          <w:rFonts w:ascii="Arial" w:hAnsi="Arial" w:cs="Arial"/>
          <w:sz w:val="20"/>
          <w:szCs w:val="20"/>
        </w:rPr>
      </w:pPr>
      <w:r w:rsidRPr="007E53B9">
        <w:rPr>
          <w:rFonts w:ascii="Arial" w:hAnsi="Arial" w:cs="Arial"/>
          <w:sz w:val="20"/>
          <w:szCs w:val="20"/>
        </w:rPr>
        <w:t>Niveau 1 van het insigne is zonder aanpassingen uitvoerbaar voor niet-waterscouts. Voor niveau 2 en 3 is meer ervaring met varen noodzakelijk. Niveau 3 wordt ontraden</w:t>
      </w:r>
      <w:r w:rsidR="00E1192F">
        <w:rPr>
          <w:rFonts w:ascii="Arial" w:hAnsi="Arial" w:cs="Arial"/>
          <w:sz w:val="20"/>
          <w:szCs w:val="20"/>
        </w:rPr>
        <w:t xml:space="preserve"> voor niet-waterscouts</w:t>
      </w:r>
      <w:r w:rsidRPr="007E53B9">
        <w:rPr>
          <w:rFonts w:ascii="Arial" w:hAnsi="Arial" w:cs="Arial"/>
          <w:sz w:val="20"/>
          <w:szCs w:val="20"/>
        </w:rPr>
        <w:t>, vanwege het competitieve karakter en een groter risico op ongevallen.</w:t>
      </w:r>
      <w:r w:rsidRPr="007E53B9">
        <w:rPr>
          <w:rFonts w:ascii="Arial" w:hAnsi="Arial" w:cs="Arial"/>
          <w:sz w:val="20"/>
          <w:szCs w:val="20"/>
        </w:rPr>
        <w:br/>
      </w:r>
      <w:r w:rsidRPr="007E53B9">
        <w:rPr>
          <w:rFonts w:ascii="Arial" w:hAnsi="Arial" w:cs="Arial"/>
          <w:sz w:val="20"/>
          <w:szCs w:val="20"/>
        </w:rPr>
        <w:br/>
        <w:t xml:space="preserve">Voor dit soort insignes is het goed om contact te leggen met een waterscoutinggroep. Zij hebben veel vaarmateriaal en weten hier goed mee om te gaan. Binnen de richtlijnen van Scouting Nederland, de </w:t>
      </w:r>
      <w:hyperlink r:id="rId16" w:history="1">
        <w:r w:rsidRPr="002F0A31">
          <w:rPr>
            <w:rStyle w:val="Hyperlink"/>
            <w:rFonts w:ascii="Arial" w:hAnsi="Arial" w:cs="Arial"/>
            <w:sz w:val="20"/>
            <w:szCs w:val="20"/>
          </w:rPr>
          <w:t>Nautisch Technische Richtlijnen</w:t>
        </w:r>
      </w:hyperlink>
      <w:r w:rsidRPr="007E53B9">
        <w:rPr>
          <w:rFonts w:ascii="Arial" w:hAnsi="Arial" w:cs="Arial"/>
          <w:sz w:val="20"/>
          <w:szCs w:val="20"/>
        </w:rPr>
        <w:t xml:space="preserve"> (NTR), is het ook verplicht om begeleiding met passende kwalificaties bij je activiteit te hebben. </w:t>
      </w:r>
    </w:p>
    <w:p w14:paraId="0C60BDBD" w14:textId="77777777" w:rsidR="00F7092F" w:rsidRPr="007E53B9" w:rsidRDefault="00F7092F" w:rsidP="00F7092F">
      <w:pPr>
        <w:rPr>
          <w:rFonts w:ascii="Arial" w:hAnsi="Arial" w:cs="Arial"/>
          <w:sz w:val="20"/>
          <w:szCs w:val="20"/>
        </w:rPr>
      </w:pPr>
    </w:p>
    <w:p w14:paraId="342FDC59" w14:textId="77777777" w:rsidR="00F7092F" w:rsidRPr="007E53B9" w:rsidRDefault="00F7092F" w:rsidP="00F7092F">
      <w:pPr>
        <w:rPr>
          <w:rFonts w:ascii="Arial" w:hAnsi="Arial" w:cs="Arial"/>
          <w:sz w:val="20"/>
          <w:szCs w:val="20"/>
        </w:rPr>
      </w:pPr>
      <w:r w:rsidRPr="007E53B9">
        <w:rPr>
          <w:rFonts w:ascii="Arial" w:hAnsi="Arial" w:cs="Arial"/>
          <w:b/>
          <w:bCs/>
          <w:sz w:val="20"/>
          <w:szCs w:val="20"/>
        </w:rPr>
        <w:t>Aansluitende kwalificaties:</w:t>
      </w:r>
    </w:p>
    <w:p w14:paraId="51896AF2" w14:textId="3FB5DB29" w:rsidR="00F7092F" w:rsidRPr="007E53B9" w:rsidRDefault="00D81192" w:rsidP="00F7092F">
      <w:pPr>
        <w:rPr>
          <w:rFonts w:ascii="Arial" w:hAnsi="Arial" w:cs="Arial"/>
          <w:sz w:val="20"/>
          <w:szCs w:val="20"/>
        </w:rPr>
      </w:pPr>
      <w:r>
        <w:rPr>
          <w:rFonts w:ascii="Arial" w:hAnsi="Arial" w:cs="Arial"/>
          <w:sz w:val="20"/>
          <w:szCs w:val="20"/>
        </w:rPr>
        <w:t>Niveau 3 van d</w:t>
      </w:r>
      <w:r w:rsidR="00F7092F" w:rsidRPr="007E53B9">
        <w:rPr>
          <w:rFonts w:ascii="Arial" w:hAnsi="Arial" w:cs="Arial"/>
          <w:sz w:val="20"/>
          <w:szCs w:val="20"/>
        </w:rPr>
        <w:t xml:space="preserve">it insigne laat je spelenderwijs een aantal taken van een wedstrijdleider uitvoeren en laat je kennismaken met reglementen e.d. </w:t>
      </w:r>
      <w:r w:rsidR="00920107">
        <w:rPr>
          <w:rFonts w:ascii="Arial" w:hAnsi="Arial" w:cs="Arial"/>
          <w:sz w:val="20"/>
          <w:szCs w:val="20"/>
        </w:rPr>
        <w:t xml:space="preserve">en bieden een goede basis om te starten met een </w:t>
      </w:r>
      <w:hyperlink r:id="rId17" w:history="1">
        <w:r w:rsidR="00920107" w:rsidRPr="005F7843">
          <w:rPr>
            <w:rStyle w:val="Hyperlink"/>
            <w:rFonts w:ascii="Arial" w:hAnsi="Arial" w:cs="Arial"/>
            <w:sz w:val="20"/>
            <w:szCs w:val="20"/>
          </w:rPr>
          <w:t>watersportdiploma voor wedstrijdleider</w:t>
        </w:r>
      </w:hyperlink>
      <w:r w:rsidR="00920107">
        <w:rPr>
          <w:rFonts w:ascii="Arial" w:hAnsi="Arial" w:cs="Arial"/>
          <w:sz w:val="20"/>
          <w:szCs w:val="20"/>
        </w:rPr>
        <w:t xml:space="preserve">. </w:t>
      </w:r>
    </w:p>
    <w:p w14:paraId="1FD8ABAB" w14:textId="77777777" w:rsidR="00F7092F" w:rsidRPr="007E53B9" w:rsidRDefault="00F7092F" w:rsidP="00F7092F">
      <w:pPr>
        <w:rPr>
          <w:rFonts w:ascii="Arial" w:hAnsi="Arial" w:cs="Arial"/>
          <w:sz w:val="20"/>
          <w:szCs w:val="20"/>
        </w:rPr>
      </w:pPr>
    </w:p>
    <w:p w14:paraId="38963D06" w14:textId="77777777" w:rsidR="00F7092F" w:rsidRPr="007E53B9" w:rsidRDefault="00F7092F" w:rsidP="00F7092F">
      <w:pPr>
        <w:rPr>
          <w:rFonts w:ascii="Arial" w:hAnsi="Arial" w:cs="Arial"/>
          <w:sz w:val="20"/>
          <w:szCs w:val="20"/>
        </w:rPr>
      </w:pPr>
      <w:r w:rsidRPr="007E53B9">
        <w:rPr>
          <w:rFonts w:ascii="Arial" w:hAnsi="Arial" w:cs="Arial"/>
          <w:b/>
          <w:bCs/>
          <w:sz w:val="20"/>
          <w:szCs w:val="20"/>
        </w:rPr>
        <w:t>Handige links en informatie:</w:t>
      </w:r>
    </w:p>
    <w:p w14:paraId="3CB167B8" w14:textId="77777777" w:rsidR="00F27D29" w:rsidRPr="00C261BF" w:rsidRDefault="00F27D29" w:rsidP="00F27D29">
      <w:pPr>
        <w:widowControl w:val="0"/>
        <w:autoSpaceDE w:val="0"/>
        <w:autoSpaceDN w:val="0"/>
        <w:rPr>
          <w:rFonts w:ascii="Arial" w:eastAsia="Arial" w:hAnsi="Arial" w:cs="Arial"/>
          <w:sz w:val="20"/>
          <w:szCs w:val="20"/>
        </w:rPr>
      </w:pPr>
      <w:r w:rsidRPr="00C261BF">
        <w:rPr>
          <w:rFonts w:ascii="Arial" w:eastAsia="Arial" w:hAnsi="Arial" w:cs="Arial"/>
          <w:sz w:val="20"/>
          <w:szCs w:val="20"/>
        </w:rPr>
        <w:t xml:space="preserve">Voor spelen op en rond het water zijn veel voorbeelden te vinden op de Activiteitenbank, kies dan voor locatie ‘Op en om het water’, </w:t>
      </w:r>
    </w:p>
    <w:p w14:paraId="7CE4C147" w14:textId="77777777" w:rsidR="00F27D29" w:rsidRPr="00C261BF" w:rsidRDefault="00F27D29" w:rsidP="00F27D29">
      <w:pPr>
        <w:widowControl w:val="0"/>
        <w:autoSpaceDE w:val="0"/>
        <w:autoSpaceDN w:val="0"/>
        <w:rPr>
          <w:rFonts w:ascii="Arial" w:eastAsia="Arial" w:hAnsi="Arial" w:cs="Arial"/>
          <w:sz w:val="20"/>
          <w:szCs w:val="20"/>
        </w:rPr>
      </w:pPr>
      <w:hyperlink r:id="rId18" w:history="1">
        <w:r w:rsidRPr="00C261BF">
          <w:rPr>
            <w:rFonts w:ascii="Arial" w:eastAsia="Arial" w:hAnsi="Arial" w:cs="Arial"/>
            <w:color w:val="0000FF"/>
            <w:sz w:val="20"/>
            <w:szCs w:val="20"/>
            <w:u w:val="single"/>
          </w:rPr>
          <w:t>https://activiteitenbank.scouting.nl/</w:t>
        </w:r>
      </w:hyperlink>
      <w:r>
        <w:rPr>
          <w:rFonts w:ascii="Arial" w:eastAsia="Arial" w:hAnsi="Arial" w:cs="Arial"/>
          <w:sz w:val="22"/>
          <w:szCs w:val="22"/>
        </w:rPr>
        <w:t xml:space="preserve">. </w:t>
      </w:r>
    </w:p>
    <w:p w14:paraId="6FBCBCA8" w14:textId="77777777" w:rsidR="005F7843" w:rsidRDefault="005F7843" w:rsidP="00F7092F">
      <w:pPr>
        <w:rPr>
          <w:rFonts w:ascii="Arial" w:hAnsi="Arial" w:cs="Arial"/>
          <w:sz w:val="20"/>
          <w:szCs w:val="20"/>
        </w:rPr>
      </w:pPr>
    </w:p>
    <w:p w14:paraId="301C7006" w14:textId="3EA58A70" w:rsidR="00F7092F" w:rsidRPr="007E53B9" w:rsidRDefault="00F7092F" w:rsidP="00F7092F">
      <w:pPr>
        <w:rPr>
          <w:rFonts w:ascii="Arial" w:hAnsi="Arial" w:cs="Arial"/>
          <w:sz w:val="20"/>
          <w:szCs w:val="20"/>
        </w:rPr>
      </w:pPr>
      <w:r w:rsidRPr="007E53B9">
        <w:rPr>
          <w:rFonts w:ascii="Arial" w:hAnsi="Arial" w:cs="Arial"/>
          <w:sz w:val="20"/>
          <w:szCs w:val="20"/>
        </w:rPr>
        <w:t xml:space="preserve">Veel informatie over de </w:t>
      </w:r>
      <w:r w:rsidR="00D44BE2">
        <w:rPr>
          <w:rFonts w:ascii="Arial" w:hAnsi="Arial" w:cs="Arial"/>
          <w:sz w:val="20"/>
          <w:szCs w:val="20"/>
        </w:rPr>
        <w:t>l</w:t>
      </w:r>
      <w:r w:rsidRPr="007E53B9">
        <w:rPr>
          <w:rFonts w:ascii="Arial" w:hAnsi="Arial" w:cs="Arial"/>
          <w:sz w:val="20"/>
          <w:szCs w:val="20"/>
        </w:rPr>
        <w:t>andelijke Scouting</w:t>
      </w:r>
      <w:r w:rsidR="00D44BE2">
        <w:rPr>
          <w:rFonts w:ascii="Arial" w:hAnsi="Arial" w:cs="Arial"/>
          <w:sz w:val="20"/>
          <w:szCs w:val="20"/>
        </w:rPr>
        <w:t>z</w:t>
      </w:r>
      <w:r w:rsidRPr="007E53B9">
        <w:rPr>
          <w:rFonts w:ascii="Arial" w:hAnsi="Arial" w:cs="Arial"/>
          <w:sz w:val="20"/>
          <w:szCs w:val="20"/>
        </w:rPr>
        <w:t>eilwedstrijden is te vinden op hun website. De voorschriften, boekjes e.d. zijn te vinden onder Downloads/Links</w:t>
      </w:r>
    </w:p>
    <w:p w14:paraId="4E027231" w14:textId="77777777" w:rsidR="00F7092F" w:rsidRPr="00920107" w:rsidRDefault="00F7092F" w:rsidP="00F7092F">
      <w:pPr>
        <w:rPr>
          <w:rFonts w:ascii="Arial" w:hAnsi="Arial" w:cs="Arial"/>
          <w:sz w:val="20"/>
          <w:szCs w:val="20"/>
        </w:rPr>
      </w:pPr>
      <w:hyperlink r:id="rId19" w:history="1">
        <w:r w:rsidRPr="00920107">
          <w:rPr>
            <w:rStyle w:val="Hyperlink"/>
            <w:rFonts w:ascii="Arial" w:hAnsi="Arial" w:cs="Arial"/>
            <w:sz w:val="20"/>
            <w:szCs w:val="20"/>
          </w:rPr>
          <w:t>https://lszw.scouting.nl/</w:t>
        </w:r>
      </w:hyperlink>
    </w:p>
    <w:p w14:paraId="4EE39DBD" w14:textId="77777777" w:rsidR="00F7092F" w:rsidRPr="007E53B9" w:rsidRDefault="00F7092F" w:rsidP="00F7092F">
      <w:pPr>
        <w:rPr>
          <w:rFonts w:ascii="Arial" w:hAnsi="Arial" w:cs="Arial"/>
          <w:sz w:val="20"/>
          <w:szCs w:val="20"/>
        </w:rPr>
      </w:pPr>
    </w:p>
    <w:p w14:paraId="0D2730A2" w14:textId="2C98718B" w:rsidR="00F7092F" w:rsidRPr="007E53B9" w:rsidRDefault="00F7092F" w:rsidP="00F7092F">
      <w:pPr>
        <w:rPr>
          <w:rFonts w:ascii="Arial" w:hAnsi="Arial" w:cs="Arial"/>
          <w:sz w:val="20"/>
          <w:szCs w:val="20"/>
        </w:rPr>
      </w:pPr>
      <w:r w:rsidRPr="007E53B9">
        <w:rPr>
          <w:rFonts w:ascii="Arial" w:hAnsi="Arial" w:cs="Arial"/>
          <w:sz w:val="20"/>
          <w:szCs w:val="20"/>
        </w:rPr>
        <w:t xml:space="preserve">Meer algemene informatie over zeilwedstrijden is te vinden op </w:t>
      </w:r>
      <w:hyperlink r:id="rId20" w:history="1">
        <w:r w:rsidRPr="00391C2B">
          <w:rPr>
            <w:rStyle w:val="Hyperlink"/>
            <w:rFonts w:ascii="Arial" w:hAnsi="Arial" w:cs="Arial"/>
            <w:sz w:val="20"/>
            <w:szCs w:val="20"/>
          </w:rPr>
          <w:t>de site van het Watersportverbond</w:t>
        </w:r>
      </w:hyperlink>
      <w:r w:rsidRPr="007E53B9">
        <w:rPr>
          <w:rFonts w:ascii="Arial" w:hAnsi="Arial" w:cs="Arial"/>
          <w:sz w:val="20"/>
          <w:szCs w:val="20"/>
        </w:rPr>
        <w:t>. Zoals de officiële nationale reglementen en de internationale regels.</w:t>
      </w:r>
    </w:p>
    <w:sectPr w:rsidR="00F7092F" w:rsidRPr="007E53B9" w:rsidSect="006B5B7C">
      <w:headerReference w:type="default" r:id="rId21"/>
      <w:footerReference w:type="even" r:id="rId22"/>
      <w:footerReference w:type="default" r:id="rId23"/>
      <w:headerReference w:type="first" r:id="rId24"/>
      <w:footerReference w:type="first" r:id="rId25"/>
      <w:pgSz w:w="16820" w:h="11900" w:orient="landscape"/>
      <w:pgMar w:top="1134" w:right="1418" w:bottom="1134" w:left="1418"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206E" w14:textId="77777777" w:rsidR="00FC7AC3" w:rsidRDefault="00FC7AC3" w:rsidP="00994EA9">
      <w:r>
        <w:separator/>
      </w:r>
    </w:p>
  </w:endnote>
  <w:endnote w:type="continuationSeparator" w:id="0">
    <w:p w14:paraId="6713E41F" w14:textId="77777777" w:rsidR="00FC7AC3" w:rsidRDefault="00FC7AC3"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CA1A" w14:textId="77777777" w:rsidR="00FC7AC3" w:rsidRDefault="00FC7AC3" w:rsidP="00994EA9">
      <w:r>
        <w:separator/>
      </w:r>
    </w:p>
  </w:footnote>
  <w:footnote w:type="continuationSeparator" w:id="0">
    <w:p w14:paraId="7C41AF9D" w14:textId="77777777" w:rsidR="00FC7AC3" w:rsidRDefault="00FC7AC3"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822"/>
    <w:multiLevelType w:val="hybridMultilevel"/>
    <w:tmpl w:val="87AC4FE6"/>
    <w:lvl w:ilvl="0" w:tplc="A5B6B17C">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843C13"/>
    <w:multiLevelType w:val="hybridMultilevel"/>
    <w:tmpl w:val="5652E0CA"/>
    <w:lvl w:ilvl="0" w:tplc="3B7A4820">
      <w:start w:val="1"/>
      <w:numFmt w:val="lowerLetter"/>
      <w:lvlText w:val="%1."/>
      <w:lvlJc w:val="left"/>
      <w:pPr>
        <w:ind w:left="467" w:hanging="360"/>
      </w:pPr>
      <w:rPr>
        <w:rFonts w:ascii="Arial" w:eastAsia="Arial"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 w15:restartNumberingAfterBreak="0">
    <w:nsid w:val="17C0545A"/>
    <w:multiLevelType w:val="hybridMultilevel"/>
    <w:tmpl w:val="88B06DF8"/>
    <w:lvl w:ilvl="0" w:tplc="A5B6B17C">
      <w:start w:val="1"/>
      <w:numFmt w:val="bullet"/>
      <w:lvlText w:val="-"/>
      <w:lvlJc w:val="left"/>
      <w:pPr>
        <w:ind w:left="510" w:hanging="360"/>
      </w:pPr>
      <w:rPr>
        <w:rFonts w:ascii="Arial" w:eastAsia="Arial" w:hAnsi="Arial" w:cs="Arial" w:hint="default"/>
      </w:rPr>
    </w:lvl>
    <w:lvl w:ilvl="1" w:tplc="04130003" w:tentative="1">
      <w:start w:val="1"/>
      <w:numFmt w:val="bullet"/>
      <w:lvlText w:val="o"/>
      <w:lvlJc w:val="left"/>
      <w:pPr>
        <w:ind w:left="1230" w:hanging="360"/>
      </w:pPr>
      <w:rPr>
        <w:rFonts w:ascii="Courier New" w:hAnsi="Courier New" w:cs="Courier New" w:hint="default"/>
      </w:rPr>
    </w:lvl>
    <w:lvl w:ilvl="2" w:tplc="04130005" w:tentative="1">
      <w:start w:val="1"/>
      <w:numFmt w:val="bullet"/>
      <w:lvlText w:val=""/>
      <w:lvlJc w:val="left"/>
      <w:pPr>
        <w:ind w:left="1950" w:hanging="360"/>
      </w:pPr>
      <w:rPr>
        <w:rFonts w:ascii="Wingdings" w:hAnsi="Wingdings" w:hint="default"/>
      </w:rPr>
    </w:lvl>
    <w:lvl w:ilvl="3" w:tplc="04130001" w:tentative="1">
      <w:start w:val="1"/>
      <w:numFmt w:val="bullet"/>
      <w:lvlText w:val=""/>
      <w:lvlJc w:val="left"/>
      <w:pPr>
        <w:ind w:left="2670" w:hanging="360"/>
      </w:pPr>
      <w:rPr>
        <w:rFonts w:ascii="Symbol" w:hAnsi="Symbol" w:hint="default"/>
      </w:rPr>
    </w:lvl>
    <w:lvl w:ilvl="4" w:tplc="04130003" w:tentative="1">
      <w:start w:val="1"/>
      <w:numFmt w:val="bullet"/>
      <w:lvlText w:val="o"/>
      <w:lvlJc w:val="left"/>
      <w:pPr>
        <w:ind w:left="3390" w:hanging="360"/>
      </w:pPr>
      <w:rPr>
        <w:rFonts w:ascii="Courier New" w:hAnsi="Courier New" w:cs="Courier New" w:hint="default"/>
      </w:rPr>
    </w:lvl>
    <w:lvl w:ilvl="5" w:tplc="04130005" w:tentative="1">
      <w:start w:val="1"/>
      <w:numFmt w:val="bullet"/>
      <w:lvlText w:val=""/>
      <w:lvlJc w:val="left"/>
      <w:pPr>
        <w:ind w:left="4110" w:hanging="360"/>
      </w:pPr>
      <w:rPr>
        <w:rFonts w:ascii="Wingdings" w:hAnsi="Wingdings" w:hint="default"/>
      </w:rPr>
    </w:lvl>
    <w:lvl w:ilvl="6" w:tplc="04130001" w:tentative="1">
      <w:start w:val="1"/>
      <w:numFmt w:val="bullet"/>
      <w:lvlText w:val=""/>
      <w:lvlJc w:val="left"/>
      <w:pPr>
        <w:ind w:left="4830" w:hanging="360"/>
      </w:pPr>
      <w:rPr>
        <w:rFonts w:ascii="Symbol" w:hAnsi="Symbol" w:hint="default"/>
      </w:rPr>
    </w:lvl>
    <w:lvl w:ilvl="7" w:tplc="04130003" w:tentative="1">
      <w:start w:val="1"/>
      <w:numFmt w:val="bullet"/>
      <w:lvlText w:val="o"/>
      <w:lvlJc w:val="left"/>
      <w:pPr>
        <w:ind w:left="5550" w:hanging="360"/>
      </w:pPr>
      <w:rPr>
        <w:rFonts w:ascii="Courier New" w:hAnsi="Courier New" w:cs="Courier New" w:hint="default"/>
      </w:rPr>
    </w:lvl>
    <w:lvl w:ilvl="8" w:tplc="04130005" w:tentative="1">
      <w:start w:val="1"/>
      <w:numFmt w:val="bullet"/>
      <w:lvlText w:val=""/>
      <w:lvlJc w:val="left"/>
      <w:pPr>
        <w:ind w:left="6270" w:hanging="360"/>
      </w:pPr>
      <w:rPr>
        <w:rFonts w:ascii="Wingdings" w:hAnsi="Wingdings" w:hint="default"/>
      </w:rPr>
    </w:lvl>
  </w:abstractNum>
  <w:abstractNum w:abstractNumId="3"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4" w15:restartNumberingAfterBreak="0">
    <w:nsid w:val="19C675F2"/>
    <w:multiLevelType w:val="hybridMultilevel"/>
    <w:tmpl w:val="D1D8D502"/>
    <w:lvl w:ilvl="0" w:tplc="4B84828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5" w15:restartNumberingAfterBreak="0">
    <w:nsid w:val="1F4308EE"/>
    <w:multiLevelType w:val="hybridMultilevel"/>
    <w:tmpl w:val="10525F32"/>
    <w:lvl w:ilvl="0" w:tplc="2DFEAF3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 w15:restartNumberingAfterBreak="0">
    <w:nsid w:val="23326715"/>
    <w:multiLevelType w:val="hybridMultilevel"/>
    <w:tmpl w:val="68866D2C"/>
    <w:lvl w:ilvl="0" w:tplc="704CB172">
      <w:start w:val="1"/>
      <w:numFmt w:val="lowerLetter"/>
      <w:lvlText w:val="%1."/>
      <w:lvlJc w:val="left"/>
      <w:pPr>
        <w:ind w:left="510" w:hanging="360"/>
      </w:pPr>
      <w:rPr>
        <w:rFonts w:hint="default"/>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abstractNum w:abstractNumId="7" w15:restartNumberingAfterBreak="0">
    <w:nsid w:val="2521127F"/>
    <w:multiLevelType w:val="hybridMultilevel"/>
    <w:tmpl w:val="F3802792"/>
    <w:lvl w:ilvl="0" w:tplc="CA36F0F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 w15:restartNumberingAfterBreak="0">
    <w:nsid w:val="29420949"/>
    <w:multiLevelType w:val="hybridMultilevel"/>
    <w:tmpl w:val="61D8FE2E"/>
    <w:lvl w:ilvl="0" w:tplc="D21ABE4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9" w15:restartNumberingAfterBreak="0">
    <w:nsid w:val="29500CCD"/>
    <w:multiLevelType w:val="hybridMultilevel"/>
    <w:tmpl w:val="D8F4AD98"/>
    <w:lvl w:ilvl="0" w:tplc="871E146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0" w15:restartNumberingAfterBreak="0">
    <w:nsid w:val="31222CF5"/>
    <w:multiLevelType w:val="hybridMultilevel"/>
    <w:tmpl w:val="F7A4DC08"/>
    <w:lvl w:ilvl="0" w:tplc="011C08B2">
      <w:start w:val="3"/>
      <w:numFmt w:val="bullet"/>
      <w:lvlText w:val="-"/>
      <w:lvlJc w:val="left"/>
      <w:pPr>
        <w:ind w:left="827" w:hanging="360"/>
      </w:pPr>
      <w:rPr>
        <w:rFonts w:ascii="Arial" w:eastAsia="Arial" w:hAnsi="Arial" w:cs="Aria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1" w15:restartNumberingAfterBreak="0">
    <w:nsid w:val="3D6644A7"/>
    <w:multiLevelType w:val="hybridMultilevel"/>
    <w:tmpl w:val="C668F602"/>
    <w:lvl w:ilvl="0" w:tplc="485A37D2">
      <w:start w:val="1"/>
      <w:numFmt w:val="lowerLetter"/>
      <w:lvlText w:val="%1."/>
      <w:lvlJc w:val="left"/>
      <w:pPr>
        <w:ind w:left="467" w:hanging="360"/>
      </w:pPr>
      <w:rPr>
        <w:rFonts w:eastAsiaTheme="minorHAnsi"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3EED39EA"/>
    <w:multiLevelType w:val="hybridMultilevel"/>
    <w:tmpl w:val="459A9C92"/>
    <w:lvl w:ilvl="0" w:tplc="CEEA9D8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41C55673"/>
    <w:multiLevelType w:val="hybridMultilevel"/>
    <w:tmpl w:val="79BC7F0A"/>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4" w15:restartNumberingAfterBreak="0">
    <w:nsid w:val="43A96F30"/>
    <w:multiLevelType w:val="hybridMultilevel"/>
    <w:tmpl w:val="E3223752"/>
    <w:lvl w:ilvl="0" w:tplc="A5BE015A">
      <w:start w:val="1"/>
      <w:numFmt w:val="lowerLetter"/>
      <w:lvlText w:val="%1."/>
      <w:lvlJc w:val="left"/>
      <w:pPr>
        <w:ind w:left="827" w:hanging="360"/>
      </w:pPr>
      <w:rPr>
        <w:rFonts w:ascii="Arial" w:eastAsia="Arial" w:hAnsi="Arial" w:cs="Arial"/>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15" w15:restartNumberingAfterBreak="0">
    <w:nsid w:val="45046401"/>
    <w:multiLevelType w:val="hybridMultilevel"/>
    <w:tmpl w:val="3872E3EA"/>
    <w:lvl w:ilvl="0" w:tplc="149AA57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6" w15:restartNumberingAfterBreak="0">
    <w:nsid w:val="47CF01D3"/>
    <w:multiLevelType w:val="hybridMultilevel"/>
    <w:tmpl w:val="52502616"/>
    <w:lvl w:ilvl="0" w:tplc="99689DB2">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7" w15:restartNumberingAfterBreak="0">
    <w:nsid w:val="4B6357A8"/>
    <w:multiLevelType w:val="hybridMultilevel"/>
    <w:tmpl w:val="F3802792"/>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8" w15:restartNumberingAfterBreak="0">
    <w:nsid w:val="4F011C23"/>
    <w:multiLevelType w:val="hybridMultilevel"/>
    <w:tmpl w:val="95C04FA4"/>
    <w:lvl w:ilvl="0" w:tplc="FA3C9D1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9" w15:restartNumberingAfterBreak="0">
    <w:nsid w:val="4FB04E07"/>
    <w:multiLevelType w:val="hybridMultilevel"/>
    <w:tmpl w:val="30D257C2"/>
    <w:lvl w:ilvl="0" w:tplc="76C287B8">
      <w:start w:val="1"/>
      <w:numFmt w:val="lowerLetter"/>
      <w:lvlText w:val="%1."/>
      <w:lvlJc w:val="left"/>
      <w:pPr>
        <w:ind w:left="720" w:hanging="360"/>
      </w:pPr>
      <w:rPr>
        <w:rFonts w:eastAsia="Aptos Narrow"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166EF9"/>
    <w:multiLevelType w:val="hybridMultilevel"/>
    <w:tmpl w:val="630E9A1A"/>
    <w:lvl w:ilvl="0" w:tplc="6F044D0E">
      <w:start w:val="1"/>
      <w:numFmt w:val="lowerLetter"/>
      <w:lvlText w:val="%1."/>
      <w:lvlJc w:val="left"/>
      <w:pPr>
        <w:ind w:left="466" w:hanging="360"/>
      </w:pPr>
      <w:rPr>
        <w:rFonts w:eastAsiaTheme="minorHAnsi"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1" w15:restartNumberingAfterBreak="0">
    <w:nsid w:val="57312E2A"/>
    <w:multiLevelType w:val="hybridMultilevel"/>
    <w:tmpl w:val="2970210E"/>
    <w:lvl w:ilvl="0" w:tplc="5A76E18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2" w15:restartNumberingAfterBreak="0">
    <w:nsid w:val="580510EC"/>
    <w:multiLevelType w:val="hybridMultilevel"/>
    <w:tmpl w:val="A8F8C10C"/>
    <w:lvl w:ilvl="0" w:tplc="91AACA1A">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23" w15:restartNumberingAfterBreak="0">
    <w:nsid w:val="5D066F21"/>
    <w:multiLevelType w:val="hybridMultilevel"/>
    <w:tmpl w:val="64DCE158"/>
    <w:lvl w:ilvl="0" w:tplc="ACEA4318">
      <w:start w:val="1"/>
      <w:numFmt w:val="lowerLetter"/>
      <w:lvlText w:val="%1."/>
      <w:lvlJc w:val="left"/>
      <w:pPr>
        <w:ind w:left="467" w:hanging="360"/>
      </w:pPr>
      <w:rPr>
        <w:rFonts w:hint="default"/>
        <w:color w:val="auto"/>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4" w15:restartNumberingAfterBreak="0">
    <w:nsid w:val="5DD15A9A"/>
    <w:multiLevelType w:val="hybridMultilevel"/>
    <w:tmpl w:val="27380720"/>
    <w:lvl w:ilvl="0" w:tplc="C5CE24C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5" w15:restartNumberingAfterBreak="0">
    <w:nsid w:val="642123F8"/>
    <w:multiLevelType w:val="hybridMultilevel"/>
    <w:tmpl w:val="4AD41DAE"/>
    <w:lvl w:ilvl="0" w:tplc="022CBAC8">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26" w15:restartNumberingAfterBreak="0">
    <w:nsid w:val="67075449"/>
    <w:multiLevelType w:val="hybridMultilevel"/>
    <w:tmpl w:val="23085C86"/>
    <w:lvl w:ilvl="0" w:tplc="704CB172">
      <w:start w:val="1"/>
      <w:numFmt w:val="lowerLetter"/>
      <w:lvlText w:val="%1."/>
      <w:lvlJc w:val="left"/>
      <w:pPr>
        <w:ind w:left="510" w:hanging="360"/>
      </w:pPr>
      <w:rPr>
        <w:rFonts w:hint="default"/>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abstractNum w:abstractNumId="27" w15:restartNumberingAfterBreak="0">
    <w:nsid w:val="68211187"/>
    <w:multiLevelType w:val="hybridMultilevel"/>
    <w:tmpl w:val="8A5696AA"/>
    <w:lvl w:ilvl="0" w:tplc="FC98EF3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8" w15:restartNumberingAfterBreak="0">
    <w:nsid w:val="6A2B4F3C"/>
    <w:multiLevelType w:val="hybridMultilevel"/>
    <w:tmpl w:val="759A2554"/>
    <w:lvl w:ilvl="0" w:tplc="94CE2BA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9" w15:restartNumberingAfterBreak="0">
    <w:nsid w:val="6AA6332E"/>
    <w:multiLevelType w:val="hybridMultilevel"/>
    <w:tmpl w:val="89341D68"/>
    <w:lvl w:ilvl="0" w:tplc="0FDE1F14">
      <w:start w:val="1"/>
      <w:numFmt w:val="lowerLetter"/>
      <w:lvlText w:val="%1."/>
      <w:lvlJc w:val="left"/>
      <w:pPr>
        <w:ind w:left="466" w:hanging="360"/>
      </w:pPr>
      <w:rPr>
        <w:rFonts w:eastAsiaTheme="minorHAnsi"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0" w15:restartNumberingAfterBreak="0">
    <w:nsid w:val="6D3847DC"/>
    <w:multiLevelType w:val="hybridMultilevel"/>
    <w:tmpl w:val="5CBE69C4"/>
    <w:lvl w:ilvl="0" w:tplc="6A68AC5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1" w15:restartNumberingAfterBreak="0">
    <w:nsid w:val="7AB36D97"/>
    <w:multiLevelType w:val="hybridMultilevel"/>
    <w:tmpl w:val="386AB4F6"/>
    <w:lvl w:ilvl="0" w:tplc="E856CFB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2" w15:restartNumberingAfterBreak="0">
    <w:nsid w:val="7F4C5E97"/>
    <w:multiLevelType w:val="hybridMultilevel"/>
    <w:tmpl w:val="DF240CB2"/>
    <w:lvl w:ilvl="0" w:tplc="F8FA1CDE">
      <w:start w:val="1"/>
      <w:numFmt w:val="lowerLetter"/>
      <w:lvlText w:val="%1."/>
      <w:lvlJc w:val="left"/>
      <w:pPr>
        <w:ind w:left="467" w:hanging="360"/>
      </w:pPr>
      <w:rPr>
        <w:rFonts w:hint="default"/>
        <w:sz w:val="2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num w:numId="1" w16cid:durableId="1958171396">
    <w:abstractNumId w:val="3"/>
  </w:num>
  <w:num w:numId="2" w16cid:durableId="341320944">
    <w:abstractNumId w:val="22"/>
  </w:num>
  <w:num w:numId="3" w16cid:durableId="870607439">
    <w:abstractNumId w:val="25"/>
  </w:num>
  <w:num w:numId="4" w16cid:durableId="1673534186">
    <w:abstractNumId w:val="9"/>
  </w:num>
  <w:num w:numId="5" w16cid:durableId="1871916163">
    <w:abstractNumId w:val="8"/>
  </w:num>
  <w:num w:numId="6" w16cid:durableId="230971522">
    <w:abstractNumId w:val="19"/>
  </w:num>
  <w:num w:numId="7" w16cid:durableId="1158694605">
    <w:abstractNumId w:val="32"/>
  </w:num>
  <w:num w:numId="8" w16cid:durableId="1413772150">
    <w:abstractNumId w:val="28"/>
  </w:num>
  <w:num w:numId="9" w16cid:durableId="820274850">
    <w:abstractNumId w:val="5"/>
  </w:num>
  <w:num w:numId="10" w16cid:durableId="1431655121">
    <w:abstractNumId w:val="31"/>
  </w:num>
  <w:num w:numId="11" w16cid:durableId="1320421933">
    <w:abstractNumId w:val="12"/>
  </w:num>
  <w:num w:numId="12" w16cid:durableId="1085683407">
    <w:abstractNumId w:val="7"/>
  </w:num>
  <w:num w:numId="13" w16cid:durableId="162550329">
    <w:abstractNumId w:val="17"/>
  </w:num>
  <w:num w:numId="14" w16cid:durableId="1230918301">
    <w:abstractNumId w:val="26"/>
  </w:num>
  <w:num w:numId="15" w16cid:durableId="1409035982">
    <w:abstractNumId w:val="2"/>
  </w:num>
  <w:num w:numId="16" w16cid:durableId="1814910492">
    <w:abstractNumId w:val="6"/>
  </w:num>
  <w:num w:numId="17" w16cid:durableId="1465731957">
    <w:abstractNumId w:val="0"/>
  </w:num>
  <w:num w:numId="18" w16cid:durableId="1425221500">
    <w:abstractNumId w:val="15"/>
  </w:num>
  <w:num w:numId="19" w16cid:durableId="1510754049">
    <w:abstractNumId w:val="4"/>
  </w:num>
  <w:num w:numId="20" w16cid:durableId="1117674393">
    <w:abstractNumId w:val="23"/>
  </w:num>
  <w:num w:numId="21" w16cid:durableId="427583366">
    <w:abstractNumId w:val="16"/>
  </w:num>
  <w:num w:numId="22" w16cid:durableId="1273588155">
    <w:abstractNumId w:val="18"/>
  </w:num>
  <w:num w:numId="23" w16cid:durableId="1469317224">
    <w:abstractNumId w:val="30"/>
  </w:num>
  <w:num w:numId="24" w16cid:durableId="463306284">
    <w:abstractNumId w:val="11"/>
  </w:num>
  <w:num w:numId="25" w16cid:durableId="1576403570">
    <w:abstractNumId w:val="29"/>
  </w:num>
  <w:num w:numId="26" w16cid:durableId="1223175527">
    <w:abstractNumId w:val="10"/>
  </w:num>
  <w:num w:numId="27" w16cid:durableId="776944217">
    <w:abstractNumId w:val="20"/>
  </w:num>
  <w:num w:numId="28" w16cid:durableId="912736242">
    <w:abstractNumId w:val="14"/>
  </w:num>
  <w:num w:numId="29" w16cid:durableId="2003579673">
    <w:abstractNumId w:val="27"/>
  </w:num>
  <w:num w:numId="30" w16cid:durableId="1084493359">
    <w:abstractNumId w:val="24"/>
  </w:num>
  <w:num w:numId="31" w16cid:durableId="858466532">
    <w:abstractNumId w:val="1"/>
  </w:num>
  <w:num w:numId="32" w16cid:durableId="17048202">
    <w:abstractNumId w:val="13"/>
  </w:num>
  <w:num w:numId="33" w16cid:durableId="174707454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922"/>
    <w:rsid w:val="0001197A"/>
    <w:rsid w:val="0001337E"/>
    <w:rsid w:val="00017CEC"/>
    <w:rsid w:val="00025B1E"/>
    <w:rsid w:val="00036711"/>
    <w:rsid w:val="00040DED"/>
    <w:rsid w:val="00044C85"/>
    <w:rsid w:val="000459A2"/>
    <w:rsid w:val="00062CEF"/>
    <w:rsid w:val="00064B78"/>
    <w:rsid w:val="000650E5"/>
    <w:rsid w:val="0008302D"/>
    <w:rsid w:val="00091A64"/>
    <w:rsid w:val="00094114"/>
    <w:rsid w:val="000B3C3E"/>
    <w:rsid w:val="000C07D7"/>
    <w:rsid w:val="000C4ACD"/>
    <w:rsid w:val="000D0975"/>
    <w:rsid w:val="000E6DA1"/>
    <w:rsid w:val="000F3898"/>
    <w:rsid w:val="000F4401"/>
    <w:rsid w:val="000F4A31"/>
    <w:rsid w:val="00102649"/>
    <w:rsid w:val="0010509A"/>
    <w:rsid w:val="001111F3"/>
    <w:rsid w:val="0011666F"/>
    <w:rsid w:val="00117B15"/>
    <w:rsid w:val="001212D8"/>
    <w:rsid w:val="001215B6"/>
    <w:rsid w:val="00140054"/>
    <w:rsid w:val="00141377"/>
    <w:rsid w:val="0015476F"/>
    <w:rsid w:val="00157818"/>
    <w:rsid w:val="0016351B"/>
    <w:rsid w:val="00163A2E"/>
    <w:rsid w:val="00167DEA"/>
    <w:rsid w:val="00170086"/>
    <w:rsid w:val="00170B18"/>
    <w:rsid w:val="00171A0B"/>
    <w:rsid w:val="00174141"/>
    <w:rsid w:val="00175A31"/>
    <w:rsid w:val="00186F97"/>
    <w:rsid w:val="001A155E"/>
    <w:rsid w:val="001A278E"/>
    <w:rsid w:val="001B273D"/>
    <w:rsid w:val="001B54BD"/>
    <w:rsid w:val="001B742F"/>
    <w:rsid w:val="001C06F5"/>
    <w:rsid w:val="001C4883"/>
    <w:rsid w:val="001C71A4"/>
    <w:rsid w:val="001C71E3"/>
    <w:rsid w:val="001D30AD"/>
    <w:rsid w:val="001E02F8"/>
    <w:rsid w:val="001E0735"/>
    <w:rsid w:val="001E695F"/>
    <w:rsid w:val="001E7508"/>
    <w:rsid w:val="001F634A"/>
    <w:rsid w:val="001F67CC"/>
    <w:rsid w:val="002008AD"/>
    <w:rsid w:val="00213CEC"/>
    <w:rsid w:val="00223627"/>
    <w:rsid w:val="00225DAC"/>
    <w:rsid w:val="002334E0"/>
    <w:rsid w:val="002339D0"/>
    <w:rsid w:val="002367BA"/>
    <w:rsid w:val="002440A3"/>
    <w:rsid w:val="002477A1"/>
    <w:rsid w:val="00257A35"/>
    <w:rsid w:val="0026591C"/>
    <w:rsid w:val="0027298F"/>
    <w:rsid w:val="00276AA3"/>
    <w:rsid w:val="00281601"/>
    <w:rsid w:val="002A25B5"/>
    <w:rsid w:val="002A329D"/>
    <w:rsid w:val="002A46E8"/>
    <w:rsid w:val="002A55C1"/>
    <w:rsid w:val="002B43E2"/>
    <w:rsid w:val="002C13CE"/>
    <w:rsid w:val="002C2ACB"/>
    <w:rsid w:val="002C487A"/>
    <w:rsid w:val="002D68DA"/>
    <w:rsid w:val="002E4154"/>
    <w:rsid w:val="002E4702"/>
    <w:rsid w:val="002E7DA5"/>
    <w:rsid w:val="002F0A31"/>
    <w:rsid w:val="002F31A7"/>
    <w:rsid w:val="002F42C8"/>
    <w:rsid w:val="003006E0"/>
    <w:rsid w:val="00300B5A"/>
    <w:rsid w:val="0031107C"/>
    <w:rsid w:val="00311503"/>
    <w:rsid w:val="00311B7B"/>
    <w:rsid w:val="00313F7D"/>
    <w:rsid w:val="00314930"/>
    <w:rsid w:val="00322278"/>
    <w:rsid w:val="003247E2"/>
    <w:rsid w:val="003271E9"/>
    <w:rsid w:val="0033004E"/>
    <w:rsid w:val="003329CA"/>
    <w:rsid w:val="0034389B"/>
    <w:rsid w:val="003478E0"/>
    <w:rsid w:val="00350427"/>
    <w:rsid w:val="00357806"/>
    <w:rsid w:val="00361A90"/>
    <w:rsid w:val="00380B2A"/>
    <w:rsid w:val="003823FE"/>
    <w:rsid w:val="0038590A"/>
    <w:rsid w:val="003877D7"/>
    <w:rsid w:val="00391C2B"/>
    <w:rsid w:val="003A245F"/>
    <w:rsid w:val="003A4CFE"/>
    <w:rsid w:val="003C1FD1"/>
    <w:rsid w:val="003D16F8"/>
    <w:rsid w:val="0040657E"/>
    <w:rsid w:val="004326D1"/>
    <w:rsid w:val="0044154E"/>
    <w:rsid w:val="00441562"/>
    <w:rsid w:val="00450428"/>
    <w:rsid w:val="004562C6"/>
    <w:rsid w:val="00457687"/>
    <w:rsid w:val="004604D6"/>
    <w:rsid w:val="00474458"/>
    <w:rsid w:val="00475128"/>
    <w:rsid w:val="00476B02"/>
    <w:rsid w:val="00486A3C"/>
    <w:rsid w:val="00486E97"/>
    <w:rsid w:val="00492162"/>
    <w:rsid w:val="00494BA9"/>
    <w:rsid w:val="00495ACA"/>
    <w:rsid w:val="004A3DD2"/>
    <w:rsid w:val="004B5820"/>
    <w:rsid w:val="004C080A"/>
    <w:rsid w:val="004C2249"/>
    <w:rsid w:val="004C456B"/>
    <w:rsid w:val="004D3992"/>
    <w:rsid w:val="004E27A2"/>
    <w:rsid w:val="004E6683"/>
    <w:rsid w:val="00510C1C"/>
    <w:rsid w:val="005138B4"/>
    <w:rsid w:val="005179A4"/>
    <w:rsid w:val="00520CF5"/>
    <w:rsid w:val="00537D4B"/>
    <w:rsid w:val="00541607"/>
    <w:rsid w:val="00542928"/>
    <w:rsid w:val="0055631F"/>
    <w:rsid w:val="00564FC9"/>
    <w:rsid w:val="00565830"/>
    <w:rsid w:val="00567A8A"/>
    <w:rsid w:val="00570D20"/>
    <w:rsid w:val="00575457"/>
    <w:rsid w:val="005820C9"/>
    <w:rsid w:val="00584C4B"/>
    <w:rsid w:val="005917C8"/>
    <w:rsid w:val="005A6235"/>
    <w:rsid w:val="005B067F"/>
    <w:rsid w:val="005B2DA2"/>
    <w:rsid w:val="005C6CBE"/>
    <w:rsid w:val="005D7DD6"/>
    <w:rsid w:val="005F14DF"/>
    <w:rsid w:val="005F5036"/>
    <w:rsid w:val="005F7843"/>
    <w:rsid w:val="00601993"/>
    <w:rsid w:val="0060222D"/>
    <w:rsid w:val="00606E58"/>
    <w:rsid w:val="00615849"/>
    <w:rsid w:val="00620E9A"/>
    <w:rsid w:val="006212D8"/>
    <w:rsid w:val="00621BF5"/>
    <w:rsid w:val="00622D47"/>
    <w:rsid w:val="00635420"/>
    <w:rsid w:val="006426EC"/>
    <w:rsid w:val="00644D16"/>
    <w:rsid w:val="006517B5"/>
    <w:rsid w:val="00651F14"/>
    <w:rsid w:val="006537DA"/>
    <w:rsid w:val="00654E4C"/>
    <w:rsid w:val="00660AF9"/>
    <w:rsid w:val="006672D5"/>
    <w:rsid w:val="00667F4A"/>
    <w:rsid w:val="006850AC"/>
    <w:rsid w:val="00697AA0"/>
    <w:rsid w:val="006A268B"/>
    <w:rsid w:val="006B5B7C"/>
    <w:rsid w:val="006C066F"/>
    <w:rsid w:val="006C396A"/>
    <w:rsid w:val="006C56F4"/>
    <w:rsid w:val="006C59BA"/>
    <w:rsid w:val="006D08FB"/>
    <w:rsid w:val="006D392C"/>
    <w:rsid w:val="006D4FFB"/>
    <w:rsid w:val="006D6B62"/>
    <w:rsid w:val="006E6D1B"/>
    <w:rsid w:val="006F0300"/>
    <w:rsid w:val="006F3BEF"/>
    <w:rsid w:val="007002F2"/>
    <w:rsid w:val="00706289"/>
    <w:rsid w:val="007209B4"/>
    <w:rsid w:val="007222E3"/>
    <w:rsid w:val="0072325F"/>
    <w:rsid w:val="0072433C"/>
    <w:rsid w:val="007315C0"/>
    <w:rsid w:val="00736092"/>
    <w:rsid w:val="00740FB1"/>
    <w:rsid w:val="0074275A"/>
    <w:rsid w:val="007429B8"/>
    <w:rsid w:val="007510B3"/>
    <w:rsid w:val="007629DE"/>
    <w:rsid w:val="00764CFD"/>
    <w:rsid w:val="00767076"/>
    <w:rsid w:val="00771672"/>
    <w:rsid w:val="00774A17"/>
    <w:rsid w:val="0078365B"/>
    <w:rsid w:val="007B0445"/>
    <w:rsid w:val="007B7301"/>
    <w:rsid w:val="007C01E0"/>
    <w:rsid w:val="007C5A40"/>
    <w:rsid w:val="007D4DBA"/>
    <w:rsid w:val="007E59DF"/>
    <w:rsid w:val="007F5529"/>
    <w:rsid w:val="007F7EB4"/>
    <w:rsid w:val="00812A41"/>
    <w:rsid w:val="00813DCE"/>
    <w:rsid w:val="00827BB8"/>
    <w:rsid w:val="00836DDD"/>
    <w:rsid w:val="00841CB2"/>
    <w:rsid w:val="00841F6B"/>
    <w:rsid w:val="00857077"/>
    <w:rsid w:val="008671EB"/>
    <w:rsid w:val="00867C18"/>
    <w:rsid w:val="00870951"/>
    <w:rsid w:val="00870A31"/>
    <w:rsid w:val="00892D61"/>
    <w:rsid w:val="008930FF"/>
    <w:rsid w:val="00895063"/>
    <w:rsid w:val="008A0537"/>
    <w:rsid w:val="008A0F8A"/>
    <w:rsid w:val="008A285B"/>
    <w:rsid w:val="008B29EA"/>
    <w:rsid w:val="008B2A47"/>
    <w:rsid w:val="008F23F5"/>
    <w:rsid w:val="008F3C0B"/>
    <w:rsid w:val="008F594F"/>
    <w:rsid w:val="008F6740"/>
    <w:rsid w:val="008F6861"/>
    <w:rsid w:val="00905D6F"/>
    <w:rsid w:val="009126B5"/>
    <w:rsid w:val="00913BDC"/>
    <w:rsid w:val="00920107"/>
    <w:rsid w:val="009272D1"/>
    <w:rsid w:val="00933D47"/>
    <w:rsid w:val="00933E7A"/>
    <w:rsid w:val="009409F4"/>
    <w:rsid w:val="00954D94"/>
    <w:rsid w:val="00964651"/>
    <w:rsid w:val="00993558"/>
    <w:rsid w:val="00994EA9"/>
    <w:rsid w:val="00995DA0"/>
    <w:rsid w:val="00996379"/>
    <w:rsid w:val="009A2A86"/>
    <w:rsid w:val="009B3715"/>
    <w:rsid w:val="009D00E9"/>
    <w:rsid w:val="009D0A84"/>
    <w:rsid w:val="009E2402"/>
    <w:rsid w:val="009E3F98"/>
    <w:rsid w:val="009E5BF8"/>
    <w:rsid w:val="009F47CB"/>
    <w:rsid w:val="009F639E"/>
    <w:rsid w:val="009F7D10"/>
    <w:rsid w:val="00A00D61"/>
    <w:rsid w:val="00A01215"/>
    <w:rsid w:val="00A02E8B"/>
    <w:rsid w:val="00A148DF"/>
    <w:rsid w:val="00A17183"/>
    <w:rsid w:val="00A20540"/>
    <w:rsid w:val="00A4362E"/>
    <w:rsid w:val="00A45650"/>
    <w:rsid w:val="00A462C1"/>
    <w:rsid w:val="00A514B4"/>
    <w:rsid w:val="00A544E8"/>
    <w:rsid w:val="00A6491C"/>
    <w:rsid w:val="00A6770D"/>
    <w:rsid w:val="00A70EAF"/>
    <w:rsid w:val="00A721BF"/>
    <w:rsid w:val="00A72EF7"/>
    <w:rsid w:val="00A83EDF"/>
    <w:rsid w:val="00AA25EE"/>
    <w:rsid w:val="00AA58A1"/>
    <w:rsid w:val="00AB5B13"/>
    <w:rsid w:val="00AB726F"/>
    <w:rsid w:val="00AC259E"/>
    <w:rsid w:val="00AC7E03"/>
    <w:rsid w:val="00AD0AAC"/>
    <w:rsid w:val="00AE277E"/>
    <w:rsid w:val="00AE2788"/>
    <w:rsid w:val="00AE2FBB"/>
    <w:rsid w:val="00AF08C5"/>
    <w:rsid w:val="00AF7BE9"/>
    <w:rsid w:val="00AF7C58"/>
    <w:rsid w:val="00B1411E"/>
    <w:rsid w:val="00B2141A"/>
    <w:rsid w:val="00B21D44"/>
    <w:rsid w:val="00B21E75"/>
    <w:rsid w:val="00B249AA"/>
    <w:rsid w:val="00B37C2C"/>
    <w:rsid w:val="00B402FB"/>
    <w:rsid w:val="00B4169A"/>
    <w:rsid w:val="00B45D38"/>
    <w:rsid w:val="00B46311"/>
    <w:rsid w:val="00B502EC"/>
    <w:rsid w:val="00B54B73"/>
    <w:rsid w:val="00B60D79"/>
    <w:rsid w:val="00B610B7"/>
    <w:rsid w:val="00B66E66"/>
    <w:rsid w:val="00B71561"/>
    <w:rsid w:val="00B734E4"/>
    <w:rsid w:val="00B86328"/>
    <w:rsid w:val="00B8774E"/>
    <w:rsid w:val="00B877C2"/>
    <w:rsid w:val="00B878BA"/>
    <w:rsid w:val="00BA2D74"/>
    <w:rsid w:val="00BA4F30"/>
    <w:rsid w:val="00BA6B5E"/>
    <w:rsid w:val="00BB2761"/>
    <w:rsid w:val="00BB3472"/>
    <w:rsid w:val="00BB7E15"/>
    <w:rsid w:val="00BC676F"/>
    <w:rsid w:val="00BD4AE0"/>
    <w:rsid w:val="00BE0DF7"/>
    <w:rsid w:val="00BE500F"/>
    <w:rsid w:val="00BF0F4F"/>
    <w:rsid w:val="00BF3A0A"/>
    <w:rsid w:val="00C00760"/>
    <w:rsid w:val="00C03CF5"/>
    <w:rsid w:val="00C03EF3"/>
    <w:rsid w:val="00C07107"/>
    <w:rsid w:val="00C11444"/>
    <w:rsid w:val="00C1700B"/>
    <w:rsid w:val="00C20319"/>
    <w:rsid w:val="00C235BB"/>
    <w:rsid w:val="00C34713"/>
    <w:rsid w:val="00C34CD8"/>
    <w:rsid w:val="00C36D52"/>
    <w:rsid w:val="00C41696"/>
    <w:rsid w:val="00C5300A"/>
    <w:rsid w:val="00C533FB"/>
    <w:rsid w:val="00C61D9B"/>
    <w:rsid w:val="00C637AE"/>
    <w:rsid w:val="00C66F2C"/>
    <w:rsid w:val="00C7007B"/>
    <w:rsid w:val="00C702EF"/>
    <w:rsid w:val="00C76E57"/>
    <w:rsid w:val="00C7780C"/>
    <w:rsid w:val="00C81489"/>
    <w:rsid w:val="00C826A1"/>
    <w:rsid w:val="00C83BBD"/>
    <w:rsid w:val="00C93BAC"/>
    <w:rsid w:val="00C9580F"/>
    <w:rsid w:val="00CA38CB"/>
    <w:rsid w:val="00CA4D11"/>
    <w:rsid w:val="00CB0A89"/>
    <w:rsid w:val="00CB15C0"/>
    <w:rsid w:val="00CB6EE8"/>
    <w:rsid w:val="00CC1A94"/>
    <w:rsid w:val="00CD0940"/>
    <w:rsid w:val="00CE2026"/>
    <w:rsid w:val="00CE4562"/>
    <w:rsid w:val="00CE49E5"/>
    <w:rsid w:val="00CE4E87"/>
    <w:rsid w:val="00CF0404"/>
    <w:rsid w:val="00CF5B74"/>
    <w:rsid w:val="00CF6F87"/>
    <w:rsid w:val="00D0168F"/>
    <w:rsid w:val="00D02240"/>
    <w:rsid w:val="00D05345"/>
    <w:rsid w:val="00D10F11"/>
    <w:rsid w:val="00D12AF0"/>
    <w:rsid w:val="00D1663F"/>
    <w:rsid w:val="00D1732F"/>
    <w:rsid w:val="00D32165"/>
    <w:rsid w:val="00D32278"/>
    <w:rsid w:val="00D377A8"/>
    <w:rsid w:val="00D4250E"/>
    <w:rsid w:val="00D439FF"/>
    <w:rsid w:val="00D44BE2"/>
    <w:rsid w:val="00D44D3A"/>
    <w:rsid w:val="00D526BD"/>
    <w:rsid w:val="00D75AA7"/>
    <w:rsid w:val="00D809F3"/>
    <w:rsid w:val="00D80E49"/>
    <w:rsid w:val="00D81192"/>
    <w:rsid w:val="00D94016"/>
    <w:rsid w:val="00D9656E"/>
    <w:rsid w:val="00D97F6A"/>
    <w:rsid w:val="00DA74A2"/>
    <w:rsid w:val="00DB50DE"/>
    <w:rsid w:val="00DC153E"/>
    <w:rsid w:val="00DC58D8"/>
    <w:rsid w:val="00DD0D82"/>
    <w:rsid w:val="00DE268D"/>
    <w:rsid w:val="00DE5705"/>
    <w:rsid w:val="00DF31C6"/>
    <w:rsid w:val="00DF60B7"/>
    <w:rsid w:val="00E022D1"/>
    <w:rsid w:val="00E1192F"/>
    <w:rsid w:val="00E12895"/>
    <w:rsid w:val="00E2027F"/>
    <w:rsid w:val="00E25B7F"/>
    <w:rsid w:val="00E263E3"/>
    <w:rsid w:val="00E31F43"/>
    <w:rsid w:val="00E322AE"/>
    <w:rsid w:val="00E32AE9"/>
    <w:rsid w:val="00E32B40"/>
    <w:rsid w:val="00E41136"/>
    <w:rsid w:val="00E45C33"/>
    <w:rsid w:val="00E57104"/>
    <w:rsid w:val="00E613F4"/>
    <w:rsid w:val="00E619C2"/>
    <w:rsid w:val="00E718B1"/>
    <w:rsid w:val="00E723F1"/>
    <w:rsid w:val="00E767B9"/>
    <w:rsid w:val="00E8347B"/>
    <w:rsid w:val="00E85C90"/>
    <w:rsid w:val="00E8674F"/>
    <w:rsid w:val="00E93B6B"/>
    <w:rsid w:val="00E95E82"/>
    <w:rsid w:val="00EA0A74"/>
    <w:rsid w:val="00EA25DF"/>
    <w:rsid w:val="00EA2CC9"/>
    <w:rsid w:val="00EA3843"/>
    <w:rsid w:val="00EA3C92"/>
    <w:rsid w:val="00EA5D0A"/>
    <w:rsid w:val="00EB2C63"/>
    <w:rsid w:val="00EB390C"/>
    <w:rsid w:val="00EB6943"/>
    <w:rsid w:val="00EC2B76"/>
    <w:rsid w:val="00EC5770"/>
    <w:rsid w:val="00EC5B36"/>
    <w:rsid w:val="00EC7362"/>
    <w:rsid w:val="00EE0E74"/>
    <w:rsid w:val="00EE190F"/>
    <w:rsid w:val="00EF1195"/>
    <w:rsid w:val="00EF28B5"/>
    <w:rsid w:val="00EF417C"/>
    <w:rsid w:val="00F11F13"/>
    <w:rsid w:val="00F12506"/>
    <w:rsid w:val="00F2229E"/>
    <w:rsid w:val="00F22897"/>
    <w:rsid w:val="00F24618"/>
    <w:rsid w:val="00F27D29"/>
    <w:rsid w:val="00F35D6C"/>
    <w:rsid w:val="00F43A4C"/>
    <w:rsid w:val="00F43FEB"/>
    <w:rsid w:val="00F46997"/>
    <w:rsid w:val="00F52D41"/>
    <w:rsid w:val="00F60509"/>
    <w:rsid w:val="00F7092F"/>
    <w:rsid w:val="00F8666B"/>
    <w:rsid w:val="00F87969"/>
    <w:rsid w:val="00F87F80"/>
    <w:rsid w:val="00F94385"/>
    <w:rsid w:val="00FA42BF"/>
    <w:rsid w:val="00FB4930"/>
    <w:rsid w:val="00FB6C36"/>
    <w:rsid w:val="00FC7110"/>
    <w:rsid w:val="00FC7AC3"/>
    <w:rsid w:val="00FD0335"/>
    <w:rsid w:val="00FD09FA"/>
    <w:rsid w:val="00FD1472"/>
    <w:rsid w:val="00FE0304"/>
    <w:rsid w:val="00FE2F59"/>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 w:type="paragraph" w:styleId="Plattetekst">
    <w:name w:val="Body Text"/>
    <w:basedOn w:val="Standaard"/>
    <w:link w:val="PlattetekstChar"/>
    <w:uiPriority w:val="1"/>
    <w:qFormat/>
    <w:rsid w:val="007002F2"/>
    <w:pPr>
      <w:widowControl w:val="0"/>
      <w:autoSpaceDE w:val="0"/>
      <w:autoSpaceDN w:val="0"/>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7002F2"/>
    <w:rPr>
      <w:rFonts w:ascii="Arial" w:eastAsia="Arial" w:hAnsi="Arial" w:cs="Arial"/>
      <w:sz w:val="20"/>
      <w:szCs w:val="20"/>
    </w:rPr>
  </w:style>
  <w:style w:type="paragraph" w:styleId="Normaalweb">
    <w:name w:val="Normal (Web)"/>
    <w:basedOn w:val="Standaard"/>
    <w:uiPriority w:val="99"/>
    <w:semiHidden/>
    <w:unhideWhenUsed/>
    <w:rsid w:val="00C36D52"/>
    <w:rPr>
      <w:rFonts w:ascii="Times New Roman" w:hAnsi="Times New Roman" w:cs="Times New Roman"/>
    </w:rPr>
  </w:style>
  <w:style w:type="character" w:styleId="GevolgdeHyperlink">
    <w:name w:val="FollowedHyperlink"/>
    <w:basedOn w:val="Standaardalinea-lettertype"/>
    <w:uiPriority w:val="99"/>
    <w:semiHidden/>
    <w:unhideWhenUsed/>
    <w:rsid w:val="00017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activiteitenbank.scouting.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watersportverbond.nl/academy/official/wedstrijdleide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couting.nl/bestuur/afspraken-maken/ntr-veiligheid-op-het-water" TargetMode="External"/><Relationship Id="rId20" Type="http://schemas.openxmlformats.org/officeDocument/2006/relationships/hyperlink" Target="https://www.watersportverbond.nl/kenniscentrum/wedstrijdsport/regels-reglementen-voor-het-zeilen-kite-en-windsurf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szw.scouting.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szw.scouting.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uting.nl/bestuur/afspraken-maken/ntr-veiligheid-op-het-wate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Props1.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2.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3.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1376</Words>
  <Characters>7572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416</cp:revision>
  <dcterms:created xsi:type="dcterms:W3CDTF">2025-06-26T11:19:00Z</dcterms:created>
  <dcterms:modified xsi:type="dcterms:W3CDTF">2025-07-31T14:24:00Z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