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79D315EA" w:rsidR="00567A8A" w:rsidRDefault="00567A8A" w:rsidP="006300A7">
      <w:pPr>
        <w:widowControl w:val="0"/>
        <w:autoSpaceDE w:val="0"/>
        <w:autoSpaceDN w:val="0"/>
        <w:spacing w:before="2"/>
        <w:ind w:left="142"/>
        <w:rPr>
          <w:rFonts w:ascii="Impact" w:eastAsia="Impact" w:hAnsi="Impact" w:cs="Impact"/>
          <w:color w:val="FFFFFF" w:themeColor="background1"/>
          <w:sz w:val="40"/>
          <w:szCs w:val="40"/>
        </w:rPr>
      </w:pPr>
      <w:r w:rsidRPr="002A219E">
        <w:rPr>
          <w:rFonts w:ascii="Impact" w:eastAsia="Impact" w:hAnsi="Impact" w:cs="Impact"/>
          <w:color w:val="FFFFFF" w:themeColor="background1"/>
          <w:sz w:val="40"/>
          <w:szCs w:val="40"/>
        </w:rPr>
        <w:t xml:space="preserve">Insigne </w:t>
      </w:r>
      <w:r w:rsidR="00D10DB8">
        <w:rPr>
          <w:rFonts w:ascii="Impact" w:eastAsia="Impact" w:hAnsi="Impact" w:cs="Impact"/>
          <w:color w:val="FFFFFF" w:themeColor="background1"/>
          <w:sz w:val="40"/>
          <w:szCs w:val="40"/>
        </w:rPr>
        <w:t>Varen op spierkracht</w:t>
      </w:r>
    </w:p>
    <w:p w14:paraId="5F7EF12E" w14:textId="77777777" w:rsidR="000E342C" w:rsidRDefault="000E342C" w:rsidP="00567A8A">
      <w:pPr>
        <w:widowControl w:val="0"/>
        <w:autoSpaceDE w:val="0"/>
        <w:autoSpaceDN w:val="0"/>
        <w:spacing w:before="2"/>
        <w:ind w:left="218"/>
        <w:rPr>
          <w:rFonts w:ascii="Arial" w:eastAsia="Impact" w:hAnsi="Arial" w:cs="Arial"/>
          <w:color w:val="FFFFFF" w:themeColor="background1"/>
          <w:sz w:val="20"/>
          <w:szCs w:val="20"/>
        </w:rPr>
      </w:pPr>
    </w:p>
    <w:p w14:paraId="17525C95" w14:textId="77777777" w:rsidR="007B7FC0" w:rsidRDefault="007B7FC0" w:rsidP="00567A8A">
      <w:pPr>
        <w:widowControl w:val="0"/>
        <w:autoSpaceDE w:val="0"/>
        <w:autoSpaceDN w:val="0"/>
        <w:spacing w:before="2"/>
        <w:ind w:left="218"/>
        <w:rPr>
          <w:rFonts w:ascii="Arial" w:eastAsia="Impact" w:hAnsi="Arial" w:cs="Arial"/>
          <w:color w:val="FFFFFF" w:themeColor="background1"/>
          <w:sz w:val="20"/>
          <w:szCs w:val="20"/>
        </w:rPr>
      </w:pPr>
    </w:p>
    <w:p w14:paraId="71F671C5" w14:textId="4A65C473" w:rsidR="008B496F" w:rsidRPr="001B216D" w:rsidRDefault="008B496F" w:rsidP="008B496F">
      <w:pPr>
        <w:widowControl w:val="0"/>
        <w:autoSpaceDE w:val="0"/>
        <w:autoSpaceDN w:val="0"/>
        <w:rPr>
          <w:rFonts w:ascii="Arial" w:eastAsia="Impact" w:hAnsi="Arial" w:cs="Arial"/>
          <w:color w:val="FFFFFF" w:themeColor="background1"/>
        </w:rPr>
      </w:pPr>
    </w:p>
    <w:p w14:paraId="440C8F4D" w14:textId="5F477968" w:rsidR="000E342C" w:rsidRPr="00AF7CEF" w:rsidRDefault="000E342C" w:rsidP="006300A7">
      <w:pPr>
        <w:widowControl w:val="0"/>
        <w:autoSpaceDE w:val="0"/>
        <w:autoSpaceDN w:val="0"/>
        <w:ind w:left="142"/>
        <w:rPr>
          <w:rFonts w:ascii="Arial" w:hAnsi="Arial" w:cs="Arial"/>
          <w:b/>
          <w:bCs/>
          <w:i/>
          <w:iCs/>
          <w:color w:val="000000"/>
          <w:sz w:val="27"/>
          <w:szCs w:val="27"/>
        </w:rPr>
      </w:pPr>
      <w:r w:rsidRPr="00AF7CEF">
        <w:rPr>
          <w:rFonts w:ascii="Arial" w:hAnsi="Arial" w:cs="Arial"/>
          <w:b/>
          <w:bCs/>
          <w:i/>
          <w:iCs/>
          <w:color w:val="000000"/>
          <w:sz w:val="27"/>
          <w:szCs w:val="27"/>
        </w:rPr>
        <w:t>Dit insigne maakt deel uit van het activiteitengebied Uitdagende Scoutingtechnieken</w:t>
      </w:r>
      <w:r w:rsidR="00AF7CEF">
        <w:rPr>
          <w:rFonts w:ascii="Arial" w:hAnsi="Arial" w:cs="Arial"/>
          <w:b/>
          <w:bCs/>
          <w:i/>
          <w:iCs/>
          <w:color w:val="000000"/>
          <w:sz w:val="27"/>
          <w:szCs w:val="27"/>
        </w:rPr>
        <w:t>.</w:t>
      </w:r>
    </w:p>
    <w:p w14:paraId="30E2443B" w14:textId="627911D9" w:rsidR="000E342C" w:rsidRDefault="000E342C" w:rsidP="006300A7">
      <w:pPr>
        <w:pStyle w:val="Plattetekst"/>
        <w:ind w:left="142" w:right="1069"/>
        <w:rPr>
          <w:i/>
          <w:iCs/>
          <w:sz w:val="27"/>
          <w:szCs w:val="27"/>
        </w:rPr>
      </w:pPr>
      <w:r w:rsidRPr="00AF7CEF">
        <w:rPr>
          <w:i/>
          <w:iCs/>
          <w:color w:val="000000" w:themeColor="text1"/>
          <w:sz w:val="27"/>
          <w:szCs w:val="27"/>
        </w:rPr>
        <w:t xml:space="preserve">In dit activiteitengebied doe je activiteiten rondom een techniek, zoals hakken, stoken, kaart en kompas, routetechnieken, pionieren, zeilen en kamperen. </w:t>
      </w:r>
      <w:r w:rsidRPr="00AF7CEF">
        <w:rPr>
          <w:i/>
          <w:iCs/>
          <w:sz w:val="27"/>
          <w:szCs w:val="27"/>
        </w:rPr>
        <w:t xml:space="preserve">Met dit insigne maak je kennis met vaartechnieken waarbij spierkracht nodig is, oftewel peddelen, roeien en wrikken. Je leert eerst de basis van roeien en/of kanoën en maakt daarna kennis met andere vaartechnieken. Dit insigne is speciaal bedoeld voor waterscouts, maar kunnen natuurlijk ook door andere scouts gedaan worden. </w:t>
      </w:r>
    </w:p>
    <w:p w14:paraId="122AEE09" w14:textId="5F2815B4" w:rsidR="00FF0534" w:rsidRPr="006300A7" w:rsidRDefault="00FF0534" w:rsidP="000E342C">
      <w:pPr>
        <w:pStyle w:val="Plattetekst"/>
        <w:ind w:right="1069"/>
        <w:rPr>
          <w:i/>
          <w:iCs/>
          <w:sz w:val="24"/>
          <w:szCs w:val="24"/>
        </w:rPr>
      </w:pPr>
    </w:p>
    <w:p w14:paraId="0D6DDFF1" w14:textId="7D64B202" w:rsidR="00FF0534" w:rsidRDefault="006300A7" w:rsidP="006300A7">
      <w:pPr>
        <w:pStyle w:val="Plattetekst"/>
        <w:ind w:right="1069" w:firstLine="142"/>
        <w:rPr>
          <w:i/>
          <w:iCs/>
          <w:sz w:val="27"/>
          <w:szCs w:val="27"/>
        </w:rPr>
      </w:pPr>
      <w:r>
        <w:rPr>
          <w:noProof/>
        </w:rPr>
        <w:drawing>
          <wp:anchor distT="0" distB="0" distL="114300" distR="114300" simplePos="0" relativeHeight="251658241" behindDoc="1" locked="0" layoutInCell="1" allowOverlap="1" wp14:anchorId="265DE811" wp14:editId="78136619">
            <wp:simplePos x="0" y="0"/>
            <wp:positionH relativeFrom="column">
              <wp:posOffset>4663681</wp:posOffset>
            </wp:positionH>
            <wp:positionV relativeFrom="paragraph">
              <wp:posOffset>5715</wp:posOffset>
            </wp:positionV>
            <wp:extent cx="1112400" cy="964800"/>
            <wp:effectExtent l="0" t="0" r="0" b="6985"/>
            <wp:wrapTight wrapText="bothSides">
              <wp:wrapPolygon edited="0">
                <wp:start x="0" y="0"/>
                <wp:lineTo x="0" y="21330"/>
                <wp:lineTo x="21094" y="21330"/>
                <wp:lineTo x="21094" y="0"/>
                <wp:lineTo x="0" y="0"/>
              </wp:wrapPolygon>
            </wp:wrapTight>
            <wp:docPr id="3" name="Afbeelding 2"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ontwerp&#10;&#10;Beschrijving automatisch gegenereerd met lage betrouwbaarhe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0534">
        <w:rPr>
          <w:noProof/>
        </w:rPr>
        <w:drawing>
          <wp:anchor distT="0" distB="0" distL="114300" distR="114300" simplePos="0" relativeHeight="251658240" behindDoc="1" locked="0" layoutInCell="1" allowOverlap="1" wp14:anchorId="3D71F0B0" wp14:editId="1E9157C0">
            <wp:simplePos x="0" y="0"/>
            <wp:positionH relativeFrom="column">
              <wp:posOffset>7238799</wp:posOffset>
            </wp:positionH>
            <wp:positionV relativeFrom="paragraph">
              <wp:posOffset>6277</wp:posOffset>
            </wp:positionV>
            <wp:extent cx="1112400" cy="964800"/>
            <wp:effectExtent l="0" t="0" r="0" b="6985"/>
            <wp:wrapTight wrapText="bothSides">
              <wp:wrapPolygon edited="0">
                <wp:start x="0" y="0"/>
                <wp:lineTo x="0" y="21330"/>
                <wp:lineTo x="21094" y="21330"/>
                <wp:lineTo x="21094" y="0"/>
                <wp:lineTo x="0" y="0"/>
              </wp:wrapPolygon>
            </wp:wrapTight>
            <wp:docPr id="5" name="Afbeelding 4" descr="Afbeelding met Kinderkunst, ontwerp, illustratie, creativiteit&#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Kinderkunst, ontwerp, illustratie, creativiteit&#10;&#10;Beschrijving automatisch gegenereerd met gemiddelde betrouwbaarhei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sz w:val="27"/>
          <w:szCs w:val="27"/>
        </w:rPr>
        <w:t xml:space="preserve">  </w:t>
      </w:r>
      <w:r>
        <w:rPr>
          <w:i/>
          <w:iCs/>
          <w:sz w:val="27"/>
          <w:szCs w:val="27"/>
        </w:rPr>
        <w:tab/>
      </w:r>
      <w:r>
        <w:rPr>
          <w:i/>
          <w:iCs/>
          <w:sz w:val="27"/>
          <w:szCs w:val="27"/>
        </w:rPr>
        <w:tab/>
      </w:r>
      <w:r>
        <w:rPr>
          <w:i/>
          <w:iCs/>
          <w:sz w:val="27"/>
          <w:szCs w:val="27"/>
        </w:rPr>
        <w:tab/>
      </w:r>
      <w:r>
        <w:rPr>
          <w:i/>
          <w:iCs/>
          <w:sz w:val="27"/>
          <w:szCs w:val="27"/>
        </w:rPr>
        <w:tab/>
        <w:t xml:space="preserve">      </w:t>
      </w:r>
      <w:r w:rsidR="00FF0534" w:rsidRPr="00FF0534">
        <w:rPr>
          <w:rFonts w:ascii="Aptos" w:eastAsia="Times New Roman" w:hAnsi="Aptos" w:cs="Times New Roman"/>
          <w:noProof/>
          <w:kern w:val="2"/>
          <w:sz w:val="24"/>
          <w:szCs w:val="24"/>
          <w:lang w:eastAsia="nl-NL"/>
          <w14:ligatures w14:val="standardContextual"/>
        </w:rPr>
        <w:drawing>
          <wp:inline distT="0" distB="0" distL="0" distR="0" wp14:anchorId="4E86EB9F" wp14:editId="290A14EB">
            <wp:extent cx="1112400" cy="964800"/>
            <wp:effectExtent l="0" t="0" r="0" b="6985"/>
            <wp:docPr id="2" name="Afbeelding 1"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ontwerp&#10;&#10;Beschrijving automatisch gegenereerd met lage betrouwbaarhei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2400" cy="964800"/>
                    </a:xfrm>
                    <a:prstGeom prst="rect">
                      <a:avLst/>
                    </a:prstGeom>
                    <a:noFill/>
                    <a:ln>
                      <a:noFill/>
                    </a:ln>
                  </pic:spPr>
                </pic:pic>
              </a:graphicData>
            </a:graphic>
          </wp:inline>
        </w:drawing>
      </w:r>
    </w:p>
    <w:p w14:paraId="73605B4E" w14:textId="77777777" w:rsidR="000E342C" w:rsidRDefault="000E342C" w:rsidP="000E342C">
      <w:pPr>
        <w:widowControl w:val="0"/>
        <w:autoSpaceDE w:val="0"/>
        <w:autoSpaceDN w:val="0"/>
        <w:spacing w:before="1"/>
        <w:ind w:right="1286"/>
        <w:rPr>
          <w:rFonts w:ascii="Arial" w:eastAsia="Arial" w:hAnsi="Arial" w:cs="Arial"/>
        </w:rPr>
      </w:pPr>
    </w:p>
    <w:p w14:paraId="353EA16A" w14:textId="2B525C00" w:rsidR="005845C7" w:rsidRPr="00CF5B74" w:rsidRDefault="005845C7" w:rsidP="005845C7">
      <w:pPr>
        <w:ind w:left="142"/>
        <w:rPr>
          <w:rFonts w:ascii="Arial" w:hAnsi="Arial" w:cs="Arial"/>
          <w:b/>
          <w:bCs/>
          <w:sz w:val="20"/>
          <w:szCs w:val="20"/>
        </w:rPr>
      </w:pPr>
      <w:r w:rsidRPr="00CF5B74">
        <w:rPr>
          <w:rFonts w:ascii="Arial" w:hAnsi="Arial" w:cs="Arial"/>
          <w:b/>
          <w:bCs/>
          <w:sz w:val="20"/>
          <w:szCs w:val="20"/>
        </w:rPr>
        <w:t>Veil</w:t>
      </w:r>
      <w:r w:rsidR="003C3AB3">
        <w:rPr>
          <w:rFonts w:ascii="Arial" w:hAnsi="Arial" w:cs="Arial"/>
          <w:b/>
          <w:bCs/>
          <w:sz w:val="20"/>
          <w:szCs w:val="20"/>
        </w:rPr>
        <w:t>i</w:t>
      </w:r>
      <w:r w:rsidRPr="00CF5B74">
        <w:rPr>
          <w:rFonts w:ascii="Arial" w:hAnsi="Arial" w:cs="Arial"/>
          <w:b/>
          <w:bCs/>
          <w:sz w:val="20"/>
          <w:szCs w:val="20"/>
        </w:rPr>
        <w:t>gheid staat voorop!</w:t>
      </w:r>
    </w:p>
    <w:p w14:paraId="3EC31FB9" w14:textId="07E41E7B" w:rsidR="005845C7" w:rsidRPr="007E53B9" w:rsidRDefault="005845C7" w:rsidP="005845C7">
      <w:pPr>
        <w:ind w:left="142"/>
        <w:rPr>
          <w:rFonts w:ascii="Arial" w:hAnsi="Arial" w:cs="Arial"/>
          <w:sz w:val="20"/>
          <w:szCs w:val="20"/>
        </w:rPr>
      </w:pPr>
      <w:r w:rsidRPr="007E53B9">
        <w:rPr>
          <w:rFonts w:ascii="Arial" w:hAnsi="Arial" w:cs="Arial"/>
          <w:sz w:val="20"/>
          <w:szCs w:val="20"/>
        </w:rPr>
        <w:t xml:space="preserve">Bij zowel spel als wedstrijd is het handig om te kiezen voor vaarwater dat rustig is en weinig ander verkeer heeft. Ga in elk geval niet in de buurt van beroepsvaart varen. Spreek duidelijk af dat regulier </w:t>
      </w:r>
      <w:r>
        <w:rPr>
          <w:rFonts w:ascii="Arial" w:hAnsi="Arial" w:cs="Arial"/>
          <w:sz w:val="20"/>
          <w:szCs w:val="20"/>
        </w:rPr>
        <w:t xml:space="preserve">verkeer </w:t>
      </w:r>
      <w:r w:rsidRPr="007E53B9">
        <w:rPr>
          <w:rFonts w:ascii="Arial" w:hAnsi="Arial" w:cs="Arial"/>
          <w:sz w:val="20"/>
          <w:szCs w:val="20"/>
        </w:rPr>
        <w:t xml:space="preserve">voorrang heeft volgens de reguliere vaarregels (BPR). Raadpleeg de veiligheidsregels uit de </w:t>
      </w:r>
      <w:hyperlink r:id="rId14" w:history="1">
        <w:r w:rsidRPr="003C3C0F">
          <w:rPr>
            <w:rStyle w:val="Hyperlink"/>
            <w:rFonts w:ascii="Arial" w:hAnsi="Arial" w:cs="Arial"/>
            <w:sz w:val="20"/>
            <w:szCs w:val="20"/>
          </w:rPr>
          <w:t>Nautisch Technische Richtlijnen</w:t>
        </w:r>
      </w:hyperlink>
      <w:r w:rsidRPr="007E53B9">
        <w:rPr>
          <w:rFonts w:ascii="Arial" w:hAnsi="Arial" w:cs="Arial"/>
          <w:sz w:val="20"/>
          <w:szCs w:val="20"/>
        </w:rPr>
        <w:t xml:space="preserve"> (NTR), met name op het gebied van reddingsvesten. </w:t>
      </w:r>
    </w:p>
    <w:p w14:paraId="25275BA6" w14:textId="77777777" w:rsidR="005845C7" w:rsidRPr="006300A7" w:rsidRDefault="005845C7" w:rsidP="000E342C">
      <w:pPr>
        <w:widowControl w:val="0"/>
        <w:autoSpaceDE w:val="0"/>
        <w:autoSpaceDN w:val="0"/>
        <w:spacing w:before="1"/>
        <w:ind w:right="1286"/>
        <w:rPr>
          <w:rFonts w:ascii="Arial" w:eastAsia="Arial" w:hAnsi="Arial" w:cs="Arial"/>
        </w:rPr>
      </w:pPr>
    </w:p>
    <w:tbl>
      <w:tblPr>
        <w:tblStyle w:val="TableNormal1"/>
        <w:tblW w:w="1433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7"/>
        <w:gridCol w:w="4271"/>
      </w:tblGrid>
      <w:tr w:rsidR="000E342C" w:rsidRPr="007B0EF7" w14:paraId="79B8AC87" w14:textId="77777777" w:rsidTr="0082137B">
        <w:trPr>
          <w:trHeight w:val="381"/>
        </w:trPr>
        <w:tc>
          <w:tcPr>
            <w:tcW w:w="2007" w:type="dxa"/>
          </w:tcPr>
          <w:p w14:paraId="529BB14D" w14:textId="22AF0079" w:rsidR="000E342C" w:rsidRPr="007B0EF7" w:rsidRDefault="000E342C" w:rsidP="0082137B">
            <w:pPr>
              <w:spacing w:before="57"/>
              <w:ind w:left="107"/>
              <w:rPr>
                <w:rFonts w:ascii="Arial" w:eastAsia="Arial" w:hAnsi="Arial" w:cs="Arial"/>
                <w:b/>
                <w:sz w:val="20"/>
                <w:lang w:val="nl-NL"/>
              </w:rPr>
            </w:pPr>
            <w:r w:rsidRPr="007B0EF7">
              <w:rPr>
                <w:rFonts w:ascii="Arial" w:eastAsia="Arial" w:hAnsi="Arial" w:cs="Arial"/>
                <w:b/>
                <w:spacing w:val="-2"/>
                <w:sz w:val="20"/>
                <w:lang w:val="nl-NL"/>
              </w:rPr>
              <w:t>Opdracht</w:t>
            </w:r>
            <w:r>
              <w:rPr>
                <w:rFonts w:ascii="Arial" w:eastAsia="Arial" w:hAnsi="Arial" w:cs="Arial"/>
                <w:b/>
                <w:spacing w:val="-2"/>
                <w:sz w:val="20"/>
                <w:lang w:val="nl-NL"/>
              </w:rPr>
              <w:t>en/</w:t>
            </w:r>
            <w:r w:rsidR="00FA24CD">
              <w:rPr>
                <w:rFonts w:ascii="Arial" w:eastAsia="Arial" w:hAnsi="Arial" w:cs="Arial"/>
                <w:b/>
                <w:spacing w:val="-2"/>
                <w:sz w:val="20"/>
                <w:lang w:val="nl-NL"/>
              </w:rPr>
              <w:t>e</w:t>
            </w:r>
            <w:r>
              <w:rPr>
                <w:rFonts w:ascii="Arial" w:eastAsia="Arial" w:hAnsi="Arial" w:cs="Arial"/>
                <w:b/>
                <w:spacing w:val="-2"/>
                <w:sz w:val="20"/>
                <w:lang w:val="nl-NL"/>
              </w:rPr>
              <w:t>isen</w:t>
            </w:r>
          </w:p>
        </w:tc>
        <w:tc>
          <w:tcPr>
            <w:tcW w:w="4057" w:type="dxa"/>
          </w:tcPr>
          <w:p w14:paraId="39EDBB74" w14:textId="77777777" w:rsidR="000E342C" w:rsidRPr="007B0EF7" w:rsidRDefault="000E342C" w:rsidP="0082137B">
            <w:pPr>
              <w:spacing w:before="57"/>
              <w:ind w:left="1603" w:right="793"/>
              <w:rPr>
                <w:rFonts w:ascii="Arial" w:eastAsia="Arial" w:hAnsi="Arial" w:cs="Arial"/>
                <w:b/>
                <w:color w:val="FF0000"/>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 xml:space="preserve">1 </w:t>
            </w:r>
          </w:p>
        </w:tc>
        <w:tc>
          <w:tcPr>
            <w:tcW w:w="3997" w:type="dxa"/>
          </w:tcPr>
          <w:p w14:paraId="703D1ADE" w14:textId="77777777" w:rsidR="000E342C" w:rsidRPr="007B0EF7" w:rsidRDefault="000E342C" w:rsidP="0082137B">
            <w:pPr>
              <w:spacing w:before="57"/>
              <w:ind w:left="1569" w:right="1564"/>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2</w:t>
            </w:r>
          </w:p>
        </w:tc>
        <w:tc>
          <w:tcPr>
            <w:tcW w:w="4271" w:type="dxa"/>
          </w:tcPr>
          <w:p w14:paraId="733CACA8" w14:textId="77777777" w:rsidR="000E342C" w:rsidRPr="007B0EF7" w:rsidRDefault="000E342C" w:rsidP="0082137B">
            <w:pPr>
              <w:spacing w:before="57"/>
              <w:ind w:left="1705" w:right="1702"/>
              <w:jc w:val="center"/>
              <w:rPr>
                <w:rFonts w:ascii="Arial" w:eastAsia="Arial" w:hAnsi="Arial" w:cs="Arial"/>
                <w:b/>
                <w:sz w:val="20"/>
                <w:lang w:val="nl-NL"/>
              </w:rPr>
            </w:pPr>
            <w:r w:rsidRPr="007B0EF7">
              <w:rPr>
                <w:rFonts w:ascii="Arial" w:eastAsia="Arial" w:hAnsi="Arial" w:cs="Arial"/>
                <w:b/>
                <w:sz w:val="20"/>
                <w:lang w:val="nl-NL"/>
              </w:rPr>
              <w:t>Niveau</w:t>
            </w:r>
            <w:r w:rsidRPr="007B0EF7">
              <w:rPr>
                <w:rFonts w:ascii="Arial" w:eastAsia="Arial" w:hAnsi="Arial" w:cs="Arial"/>
                <w:b/>
                <w:spacing w:val="-9"/>
                <w:sz w:val="20"/>
                <w:lang w:val="nl-NL"/>
              </w:rPr>
              <w:t xml:space="preserve"> </w:t>
            </w:r>
            <w:r w:rsidRPr="007B0EF7">
              <w:rPr>
                <w:rFonts w:ascii="Arial" w:eastAsia="Arial" w:hAnsi="Arial" w:cs="Arial"/>
                <w:b/>
                <w:spacing w:val="-10"/>
                <w:sz w:val="20"/>
                <w:lang w:val="nl-NL"/>
              </w:rPr>
              <w:t>3</w:t>
            </w:r>
          </w:p>
        </w:tc>
      </w:tr>
      <w:tr w:rsidR="000E342C" w:rsidRPr="007B0EF7" w14:paraId="16031C78" w14:textId="77777777" w:rsidTr="0082137B">
        <w:trPr>
          <w:trHeight w:val="524"/>
        </w:trPr>
        <w:tc>
          <w:tcPr>
            <w:tcW w:w="2007" w:type="dxa"/>
          </w:tcPr>
          <w:p w14:paraId="3CBFAEDB" w14:textId="77777777" w:rsidR="000E342C" w:rsidRPr="00761814" w:rsidRDefault="000E342C" w:rsidP="00765CEE">
            <w:pPr>
              <w:numPr>
                <w:ilvl w:val="0"/>
                <w:numId w:val="1"/>
              </w:numPr>
              <w:spacing w:line="229" w:lineRule="exact"/>
              <w:ind w:right="87"/>
              <w:rPr>
                <w:rFonts w:ascii="Arial" w:eastAsia="Arial" w:hAnsi="Arial" w:cs="Arial"/>
                <w:b/>
                <w:sz w:val="20"/>
                <w:szCs w:val="20"/>
                <w:lang w:val="nl-NL"/>
              </w:rPr>
            </w:pPr>
            <w:proofErr w:type="spellStart"/>
            <w:r w:rsidRPr="00761814">
              <w:rPr>
                <w:rFonts w:ascii="Arial" w:hAnsi="Arial" w:cs="Arial"/>
                <w:b/>
                <w:bCs/>
                <w:spacing w:val="-2"/>
                <w:sz w:val="20"/>
                <w:szCs w:val="20"/>
              </w:rPr>
              <w:t>Voorbereiding</w:t>
            </w:r>
            <w:proofErr w:type="spellEnd"/>
          </w:p>
        </w:tc>
        <w:tc>
          <w:tcPr>
            <w:tcW w:w="4057" w:type="dxa"/>
          </w:tcPr>
          <w:p w14:paraId="20A3CC1F" w14:textId="77777777" w:rsidR="000E342C" w:rsidRPr="00F07040" w:rsidRDefault="000E342C" w:rsidP="0082137B">
            <w:pPr>
              <w:ind w:left="107" w:right="95"/>
              <w:rPr>
                <w:rFonts w:ascii="Arial" w:hAnsi="Arial" w:cs="Arial"/>
                <w:i/>
                <w:iCs/>
                <w:sz w:val="20"/>
                <w:szCs w:val="20"/>
                <w:lang w:val="nl-NL"/>
              </w:rPr>
            </w:pPr>
            <w:r w:rsidRPr="00F07040">
              <w:rPr>
                <w:rFonts w:ascii="Arial" w:hAnsi="Arial" w:cs="Arial"/>
                <w:sz w:val="20"/>
                <w:szCs w:val="20"/>
                <w:lang w:val="nl-NL"/>
              </w:rPr>
              <w:t xml:space="preserve">Een goede voorbereiding is het halve werk. </w:t>
            </w:r>
            <w:r w:rsidRPr="00F07040">
              <w:rPr>
                <w:rFonts w:ascii="Arial" w:hAnsi="Arial" w:cs="Arial"/>
                <w:i/>
                <w:iCs/>
                <w:sz w:val="20"/>
                <w:szCs w:val="20"/>
                <w:lang w:val="nl-NL"/>
              </w:rPr>
              <w:t>Van eisen a en b kies je er één.</w:t>
            </w:r>
          </w:p>
          <w:p w14:paraId="46DA7C74" w14:textId="2524BC43" w:rsidR="000E342C" w:rsidRPr="00F07040" w:rsidRDefault="000E342C" w:rsidP="00765CEE">
            <w:pPr>
              <w:pStyle w:val="Lijstalinea"/>
              <w:widowControl/>
              <w:numPr>
                <w:ilvl w:val="0"/>
                <w:numId w:val="2"/>
              </w:numPr>
              <w:autoSpaceDE/>
              <w:autoSpaceDN/>
              <w:ind w:right="141"/>
              <w:contextualSpacing w:val="0"/>
              <w:rPr>
                <w:rFonts w:ascii="Arial" w:hAnsi="Arial" w:cs="Arial"/>
                <w:sz w:val="20"/>
                <w:szCs w:val="20"/>
                <w:lang w:val="nl-NL"/>
              </w:rPr>
            </w:pPr>
            <w:r w:rsidRPr="00F07040">
              <w:rPr>
                <w:rFonts w:ascii="Arial" w:hAnsi="Arial" w:cs="Arial"/>
                <w:sz w:val="20"/>
                <w:szCs w:val="20"/>
                <w:lang w:val="nl-NL"/>
              </w:rPr>
              <w:t>Kano-variant: maak de kano vaarklaar en zorg ervoor dat alles op de goede plek ligt en klaar is om te gebruiken</w:t>
            </w:r>
            <w:r w:rsidR="00797ED1">
              <w:rPr>
                <w:rFonts w:ascii="Arial" w:hAnsi="Arial" w:cs="Arial"/>
                <w:sz w:val="20"/>
                <w:szCs w:val="20"/>
                <w:lang w:val="nl-NL"/>
              </w:rPr>
              <w:t xml:space="preserve"> (denk daarbij aan de reddingsvesten</w:t>
            </w:r>
            <w:r w:rsidR="000E6219">
              <w:rPr>
                <w:rFonts w:ascii="Arial" w:hAnsi="Arial" w:cs="Arial"/>
                <w:sz w:val="20"/>
                <w:szCs w:val="20"/>
                <w:lang w:val="nl-NL"/>
              </w:rPr>
              <w:t xml:space="preserve">). </w:t>
            </w:r>
          </w:p>
          <w:p w14:paraId="46E55B03" w14:textId="77777777" w:rsidR="000E342C" w:rsidRPr="00425DAC" w:rsidRDefault="000E342C" w:rsidP="00765CEE">
            <w:pPr>
              <w:pStyle w:val="Lijstalinea"/>
              <w:widowControl/>
              <w:numPr>
                <w:ilvl w:val="0"/>
                <w:numId w:val="2"/>
              </w:numPr>
              <w:autoSpaceDE/>
              <w:autoSpaceDN/>
              <w:ind w:right="141"/>
              <w:contextualSpacing w:val="0"/>
              <w:rPr>
                <w:rFonts w:ascii="Arial" w:hAnsi="Arial" w:cs="Arial"/>
                <w:sz w:val="20"/>
                <w:szCs w:val="20"/>
                <w:lang w:val="nl-NL"/>
              </w:rPr>
            </w:pPr>
            <w:r w:rsidRPr="00F07040">
              <w:rPr>
                <w:rFonts w:ascii="Arial" w:hAnsi="Arial" w:cs="Arial"/>
                <w:sz w:val="20"/>
                <w:szCs w:val="20"/>
                <w:lang w:val="nl-NL"/>
              </w:rPr>
              <w:t xml:space="preserve">Roei-variant: maak de lelievlet vaarklaar en zorg ervoor dat alles op de goede plek ligt en klaar is om te gebruiken. </w:t>
            </w:r>
          </w:p>
          <w:p w14:paraId="6982B126" w14:textId="77777777" w:rsidR="00425DAC" w:rsidRPr="00797ED1" w:rsidRDefault="00FD69C0"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t>4 (of 6) riemen</w:t>
            </w:r>
          </w:p>
          <w:p w14:paraId="1084F58F" w14:textId="77777777" w:rsidR="00425DAC" w:rsidRPr="00797ED1" w:rsidRDefault="00FD69C0"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t>4 (of 6) dollen</w:t>
            </w:r>
          </w:p>
          <w:p w14:paraId="505394C5" w14:textId="7874FC4F" w:rsidR="00425DAC" w:rsidRPr="00797ED1" w:rsidRDefault="00425DAC"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lastRenderedPageBreak/>
              <w:t>W</w:t>
            </w:r>
            <w:r w:rsidR="00FD69C0" w:rsidRPr="00797ED1">
              <w:rPr>
                <w:rFonts w:ascii="Arial" w:eastAsia="Arial" w:hAnsi="Arial" w:cs="Arial"/>
                <w:sz w:val="20"/>
                <w:szCs w:val="20"/>
                <w:lang w:val="nl-NL"/>
              </w:rPr>
              <w:t>rikriem</w:t>
            </w:r>
          </w:p>
          <w:p w14:paraId="613D9057" w14:textId="77777777" w:rsidR="00425DAC" w:rsidRPr="00797ED1" w:rsidRDefault="00FD69C0"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t>1 anker</w:t>
            </w:r>
          </w:p>
          <w:p w14:paraId="070CE050" w14:textId="77777777" w:rsidR="00797ED1" w:rsidRPr="00797ED1" w:rsidRDefault="00FD69C0"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t>1 ankerlij</w:t>
            </w:r>
            <w:r w:rsidR="00797ED1" w:rsidRPr="00797ED1">
              <w:rPr>
                <w:rFonts w:ascii="Arial" w:eastAsia="Arial" w:hAnsi="Arial" w:cs="Arial"/>
                <w:sz w:val="20"/>
                <w:szCs w:val="20"/>
                <w:lang w:val="nl-NL"/>
              </w:rPr>
              <w:t>n</w:t>
            </w:r>
          </w:p>
          <w:p w14:paraId="358B8923" w14:textId="77777777" w:rsidR="00797ED1" w:rsidRPr="00797ED1" w:rsidRDefault="00FD69C0" w:rsidP="00765CEE">
            <w:pPr>
              <w:pStyle w:val="Lijstalinea"/>
              <w:numPr>
                <w:ilvl w:val="0"/>
                <w:numId w:val="18"/>
              </w:numPr>
              <w:rPr>
                <w:rFonts w:ascii="Arial" w:eastAsia="Arial" w:hAnsi="Arial" w:cs="Arial"/>
                <w:sz w:val="20"/>
                <w:szCs w:val="20"/>
                <w:lang w:val="nl-NL"/>
              </w:rPr>
            </w:pPr>
            <w:r w:rsidRPr="00797ED1">
              <w:rPr>
                <w:rFonts w:ascii="Arial" w:eastAsia="Arial" w:hAnsi="Arial" w:cs="Arial"/>
                <w:sz w:val="20"/>
                <w:szCs w:val="20"/>
                <w:lang w:val="nl-NL"/>
              </w:rPr>
              <w:t>4 landvasten</w:t>
            </w:r>
          </w:p>
          <w:p w14:paraId="67E15901" w14:textId="57A88672" w:rsidR="00FA24CD" w:rsidRPr="00797ED1" w:rsidRDefault="00FD69C0" w:rsidP="00765CEE">
            <w:pPr>
              <w:pStyle w:val="Lijstalinea"/>
              <w:numPr>
                <w:ilvl w:val="0"/>
                <w:numId w:val="18"/>
              </w:numPr>
              <w:rPr>
                <w:rFonts w:ascii="Arial" w:eastAsia="Arial" w:hAnsi="Arial" w:cs="Arial"/>
                <w:sz w:val="20"/>
                <w:szCs w:val="20"/>
              </w:rPr>
            </w:pPr>
            <w:r w:rsidRPr="00797ED1">
              <w:rPr>
                <w:rFonts w:ascii="Arial" w:eastAsia="Arial" w:hAnsi="Arial" w:cs="Arial"/>
                <w:sz w:val="20"/>
                <w:szCs w:val="20"/>
                <w:lang w:val="nl-NL"/>
              </w:rPr>
              <w:t>reddingsvesten</w:t>
            </w:r>
          </w:p>
        </w:tc>
        <w:tc>
          <w:tcPr>
            <w:tcW w:w="3997" w:type="dxa"/>
          </w:tcPr>
          <w:p w14:paraId="4B20702D" w14:textId="77777777" w:rsidR="000E342C" w:rsidRDefault="000E342C" w:rsidP="0082137B">
            <w:pPr>
              <w:ind w:left="107" w:right="191"/>
              <w:rPr>
                <w:rFonts w:ascii="Arial" w:hAnsi="Arial" w:cs="Arial"/>
                <w:sz w:val="20"/>
                <w:szCs w:val="20"/>
                <w:lang w:val="nl-NL"/>
              </w:rPr>
            </w:pPr>
            <w:r w:rsidRPr="00A35741">
              <w:rPr>
                <w:rFonts w:ascii="Arial" w:hAnsi="Arial" w:cs="Arial"/>
                <w:sz w:val="20"/>
                <w:szCs w:val="20"/>
                <w:lang w:val="nl-NL"/>
              </w:rPr>
              <w:lastRenderedPageBreak/>
              <w:t>Een goede voorbereiding is het halve werk.</w:t>
            </w:r>
          </w:p>
          <w:p w14:paraId="367C4F02" w14:textId="318A92F2" w:rsidR="000E342C" w:rsidRPr="0067518E" w:rsidRDefault="000E342C" w:rsidP="00765CEE">
            <w:pPr>
              <w:pStyle w:val="Lijstalinea"/>
              <w:widowControl/>
              <w:numPr>
                <w:ilvl w:val="0"/>
                <w:numId w:val="13"/>
              </w:numPr>
              <w:autoSpaceDE/>
              <w:autoSpaceDN/>
              <w:ind w:right="141"/>
              <w:contextualSpacing w:val="0"/>
              <w:rPr>
                <w:rFonts w:ascii="Arial" w:hAnsi="Arial" w:cs="Arial"/>
                <w:sz w:val="20"/>
                <w:szCs w:val="20"/>
                <w:lang w:val="nl-NL"/>
              </w:rPr>
            </w:pPr>
            <w:r w:rsidRPr="0067518E">
              <w:rPr>
                <w:rFonts w:ascii="Arial" w:hAnsi="Arial" w:cs="Arial"/>
                <w:sz w:val="20"/>
                <w:szCs w:val="20"/>
                <w:lang w:val="nl-NL"/>
              </w:rPr>
              <w:t xml:space="preserve">Maak een checklist voor elke activiteit uit dit insigne </w:t>
            </w:r>
            <w:r w:rsidR="00856181">
              <w:rPr>
                <w:rFonts w:ascii="Arial" w:hAnsi="Arial" w:cs="Arial"/>
                <w:sz w:val="20"/>
                <w:szCs w:val="20"/>
                <w:lang w:val="nl-NL"/>
              </w:rPr>
              <w:t xml:space="preserve">(niveau 2) </w:t>
            </w:r>
            <w:r w:rsidRPr="0067518E">
              <w:rPr>
                <w:rFonts w:ascii="Arial" w:hAnsi="Arial" w:cs="Arial"/>
                <w:sz w:val="20"/>
                <w:szCs w:val="20"/>
                <w:lang w:val="nl-NL"/>
              </w:rPr>
              <w:t>en voer deze voorbereidingen uit.</w:t>
            </w:r>
          </w:p>
        </w:tc>
        <w:tc>
          <w:tcPr>
            <w:tcW w:w="4271" w:type="dxa"/>
          </w:tcPr>
          <w:p w14:paraId="59EFBF57" w14:textId="77777777" w:rsidR="000E342C" w:rsidRPr="000B5D3C" w:rsidRDefault="000E342C" w:rsidP="0082137B">
            <w:pPr>
              <w:pStyle w:val="TableParagraph"/>
              <w:ind w:left="106" w:right="129"/>
              <w:rPr>
                <w:sz w:val="20"/>
                <w:szCs w:val="20"/>
                <w:lang w:val="nl-NL"/>
              </w:rPr>
            </w:pPr>
            <w:r w:rsidRPr="000B5D3C">
              <w:rPr>
                <w:sz w:val="20"/>
                <w:szCs w:val="20"/>
                <w:lang w:val="nl-NL"/>
              </w:rPr>
              <w:t>Veiligheidsregels zijn belangrijk en neem je mee in de voorbereiding.</w:t>
            </w:r>
          </w:p>
          <w:p w14:paraId="5D8C4E9C" w14:textId="77777777" w:rsidR="000E342C" w:rsidRPr="003B550F" w:rsidRDefault="000E342C" w:rsidP="00765CEE">
            <w:pPr>
              <w:pStyle w:val="TableParagraph"/>
              <w:numPr>
                <w:ilvl w:val="0"/>
                <w:numId w:val="14"/>
              </w:numPr>
              <w:ind w:right="129"/>
              <w:rPr>
                <w:sz w:val="20"/>
                <w:lang w:val="nl-NL"/>
              </w:rPr>
            </w:pPr>
            <w:r w:rsidRPr="003B550F">
              <w:rPr>
                <w:sz w:val="20"/>
                <w:szCs w:val="20"/>
                <w:lang w:val="nl-NL"/>
              </w:rPr>
              <w:t xml:space="preserve">Toon aan dat je voor elke activiteit uit dit insigne weet welke veiligheidsregels van toepassing zijn. </w:t>
            </w:r>
            <w:r w:rsidRPr="003B550F">
              <w:rPr>
                <w:color w:val="00B050"/>
                <w:sz w:val="20"/>
                <w:szCs w:val="20"/>
                <w:lang w:val="nl-NL"/>
              </w:rPr>
              <w:t>Hou hierbij ook rekening met het niet verstoren van natuurgebieden en dieren.</w:t>
            </w:r>
            <w:r w:rsidRPr="003B550F">
              <w:rPr>
                <w:sz w:val="20"/>
                <w:szCs w:val="20"/>
                <w:lang w:val="nl-NL"/>
              </w:rPr>
              <w:t xml:space="preserve"> </w:t>
            </w:r>
          </w:p>
          <w:p w14:paraId="6AB0A6FD" w14:textId="77777777" w:rsidR="000E342C" w:rsidRPr="00761814" w:rsidRDefault="000E342C" w:rsidP="0082137B">
            <w:pPr>
              <w:ind w:right="129"/>
              <w:rPr>
                <w:rFonts w:ascii="Arial" w:eastAsia="Arial" w:hAnsi="Arial" w:cs="Arial"/>
                <w:sz w:val="20"/>
                <w:szCs w:val="20"/>
                <w:lang w:val="nl-NL"/>
              </w:rPr>
            </w:pPr>
          </w:p>
        </w:tc>
      </w:tr>
      <w:tr w:rsidR="000E342C" w:rsidRPr="007B0EF7" w14:paraId="42918877" w14:textId="77777777" w:rsidTr="0082137B">
        <w:trPr>
          <w:trHeight w:val="560"/>
        </w:trPr>
        <w:tc>
          <w:tcPr>
            <w:tcW w:w="2007" w:type="dxa"/>
          </w:tcPr>
          <w:p w14:paraId="1067D1EE" w14:textId="77777777" w:rsidR="000E342C" w:rsidRPr="00761814" w:rsidRDefault="000E342C" w:rsidP="00765CEE">
            <w:pPr>
              <w:numPr>
                <w:ilvl w:val="0"/>
                <w:numId w:val="1"/>
              </w:numPr>
              <w:spacing w:before="1"/>
              <w:rPr>
                <w:rFonts w:ascii="Arial" w:eastAsia="Arial" w:hAnsi="Arial" w:cs="Arial"/>
                <w:b/>
                <w:sz w:val="20"/>
                <w:szCs w:val="20"/>
                <w:lang w:val="nl-NL"/>
              </w:rPr>
            </w:pPr>
            <w:proofErr w:type="spellStart"/>
            <w:r w:rsidRPr="00761814">
              <w:rPr>
                <w:rFonts w:ascii="Arial" w:hAnsi="Arial" w:cs="Arial"/>
                <w:b/>
                <w:bCs/>
                <w:spacing w:val="-2"/>
                <w:sz w:val="20"/>
                <w:szCs w:val="20"/>
              </w:rPr>
              <w:t>Ritme</w:t>
            </w:r>
            <w:proofErr w:type="spellEnd"/>
          </w:p>
        </w:tc>
        <w:tc>
          <w:tcPr>
            <w:tcW w:w="4057" w:type="dxa"/>
          </w:tcPr>
          <w:p w14:paraId="79ED62FC" w14:textId="77777777" w:rsidR="000E342C" w:rsidRPr="000B5D3C" w:rsidRDefault="000E342C" w:rsidP="0082137B">
            <w:pPr>
              <w:ind w:left="107" w:right="95"/>
              <w:rPr>
                <w:sz w:val="20"/>
                <w:szCs w:val="20"/>
                <w:lang w:val="nl-NL"/>
              </w:rPr>
            </w:pPr>
            <w:r w:rsidRPr="001A0B87">
              <w:rPr>
                <w:rFonts w:ascii="Arial" w:hAnsi="Arial" w:cs="Arial"/>
                <w:sz w:val="20"/>
                <w:szCs w:val="20"/>
                <w:lang w:val="nl-NL"/>
              </w:rPr>
              <w:t>Een dirigent bepaald het ritme in het orkest. Wie bepaalt het ritme in de boot?</w:t>
            </w:r>
            <w:r>
              <w:rPr>
                <w:rFonts w:ascii="Arial" w:hAnsi="Arial" w:cs="Arial"/>
                <w:sz w:val="20"/>
                <w:szCs w:val="20"/>
                <w:lang w:val="nl-NL"/>
              </w:rPr>
              <w:t xml:space="preserve"> </w:t>
            </w:r>
          </w:p>
          <w:p w14:paraId="22FB6159" w14:textId="77777777" w:rsidR="000E342C" w:rsidRPr="00143B2A" w:rsidRDefault="000E342C" w:rsidP="0082137B">
            <w:pPr>
              <w:widowControl/>
              <w:autoSpaceDE/>
              <w:autoSpaceDN/>
              <w:ind w:left="107" w:right="95"/>
              <w:rPr>
                <w:rFonts w:ascii="Arial" w:eastAsia="Calibri" w:hAnsi="Arial" w:cs="Arial"/>
                <w:i/>
                <w:iCs/>
                <w:sz w:val="20"/>
                <w:szCs w:val="20"/>
                <w:lang w:val="nl-NL"/>
              </w:rPr>
            </w:pPr>
            <w:r w:rsidRPr="00143B2A">
              <w:rPr>
                <w:rFonts w:ascii="Arial" w:eastAsia="Calibri" w:hAnsi="Arial" w:cs="Arial"/>
                <w:i/>
                <w:iCs/>
                <w:sz w:val="20"/>
                <w:szCs w:val="20"/>
                <w:lang w:val="nl-NL"/>
              </w:rPr>
              <w:t>Van de eisen a en b kies je er één.</w:t>
            </w:r>
          </w:p>
          <w:p w14:paraId="20D25A4B" w14:textId="77777777" w:rsidR="000E342C" w:rsidRPr="00143B2A" w:rsidRDefault="000E342C" w:rsidP="00765CEE">
            <w:pPr>
              <w:widowControl/>
              <w:numPr>
                <w:ilvl w:val="0"/>
                <w:numId w:val="15"/>
              </w:numPr>
              <w:autoSpaceDE/>
              <w:autoSpaceDN/>
              <w:ind w:right="141"/>
              <w:rPr>
                <w:rFonts w:ascii="Arial" w:eastAsia="Calibri" w:hAnsi="Arial" w:cs="Arial"/>
                <w:sz w:val="20"/>
                <w:szCs w:val="20"/>
                <w:lang w:val="nl-NL"/>
              </w:rPr>
            </w:pPr>
            <w:r w:rsidRPr="00143B2A">
              <w:rPr>
                <w:rFonts w:ascii="Arial" w:eastAsia="Calibri" w:hAnsi="Arial" w:cs="Arial"/>
                <w:sz w:val="20"/>
                <w:szCs w:val="20"/>
                <w:lang w:val="nl-NL"/>
              </w:rPr>
              <w:t>Kano-variant:</w:t>
            </w:r>
          </w:p>
          <w:p w14:paraId="40DEA33F" w14:textId="77777777" w:rsidR="000E342C" w:rsidRPr="00143B2A" w:rsidRDefault="000E342C" w:rsidP="00765CEE">
            <w:pPr>
              <w:widowControl/>
              <w:numPr>
                <w:ilvl w:val="0"/>
                <w:numId w:val="3"/>
              </w:numPr>
              <w:autoSpaceDE/>
              <w:autoSpaceDN/>
              <w:ind w:right="95"/>
              <w:rPr>
                <w:rFonts w:ascii="Arial" w:eastAsia="Arial" w:hAnsi="Arial" w:cs="Arial"/>
                <w:sz w:val="20"/>
                <w:szCs w:val="20"/>
                <w:lang w:val="nl-NL"/>
              </w:rPr>
            </w:pPr>
            <w:r w:rsidRPr="00143B2A">
              <w:rPr>
                <w:rFonts w:ascii="Arial" w:eastAsia="Arial" w:hAnsi="Arial" w:cs="Arial"/>
                <w:sz w:val="20"/>
                <w:szCs w:val="20"/>
                <w:lang w:val="nl-NL"/>
              </w:rPr>
              <w:t>Om te weten hoe kanoën precies werkt kun je eerst in je eentje kanoën om een goed gevoel te krijgen hoe het werkt.</w:t>
            </w:r>
          </w:p>
          <w:p w14:paraId="382983F9" w14:textId="77777777" w:rsidR="000E342C" w:rsidRPr="00143B2A" w:rsidRDefault="000E342C" w:rsidP="00765CEE">
            <w:pPr>
              <w:widowControl/>
              <w:numPr>
                <w:ilvl w:val="0"/>
                <w:numId w:val="3"/>
              </w:numPr>
              <w:autoSpaceDE/>
              <w:autoSpaceDN/>
              <w:ind w:right="95"/>
              <w:rPr>
                <w:rFonts w:ascii="Arial" w:eastAsia="Arial" w:hAnsi="Arial" w:cs="Arial"/>
                <w:sz w:val="20"/>
                <w:szCs w:val="20"/>
                <w:lang w:val="nl-NL"/>
              </w:rPr>
            </w:pPr>
            <w:r w:rsidRPr="00143B2A">
              <w:rPr>
                <w:rFonts w:ascii="Arial" w:eastAsia="Arial" w:hAnsi="Arial" w:cs="Arial"/>
                <w:sz w:val="20"/>
                <w:szCs w:val="20"/>
                <w:lang w:val="nl-NL"/>
              </w:rPr>
              <w:t xml:space="preserve">Tijdens het kanoën ben jij de achterste in de kano. Jij vertelt tegen de rest van de bemanning wat zij moeten doen. Jij bepaalt ook welke kant de kano opgaat door te sturen. </w:t>
            </w:r>
          </w:p>
          <w:p w14:paraId="2BB8CA5D" w14:textId="77777777" w:rsidR="000E342C" w:rsidRPr="00143B2A" w:rsidRDefault="000E342C" w:rsidP="00765CEE">
            <w:pPr>
              <w:widowControl/>
              <w:numPr>
                <w:ilvl w:val="0"/>
                <w:numId w:val="15"/>
              </w:numPr>
              <w:autoSpaceDE/>
              <w:autoSpaceDN/>
              <w:ind w:right="95"/>
              <w:rPr>
                <w:rFonts w:ascii="Arial" w:eastAsia="Arial" w:hAnsi="Arial" w:cs="Arial"/>
                <w:sz w:val="20"/>
                <w:szCs w:val="20"/>
                <w:lang w:val="nl-NL"/>
              </w:rPr>
            </w:pPr>
            <w:r w:rsidRPr="00143B2A">
              <w:rPr>
                <w:rFonts w:ascii="Arial" w:eastAsia="Arial" w:hAnsi="Arial" w:cs="Arial"/>
                <w:sz w:val="20"/>
                <w:szCs w:val="20"/>
                <w:lang w:val="nl-NL"/>
              </w:rPr>
              <w:t>Roei-variant:</w:t>
            </w:r>
          </w:p>
          <w:p w14:paraId="6B3822A1" w14:textId="77777777" w:rsidR="000E342C" w:rsidRPr="00143B2A" w:rsidRDefault="000E342C" w:rsidP="00765CEE">
            <w:pPr>
              <w:widowControl/>
              <w:numPr>
                <w:ilvl w:val="0"/>
                <w:numId w:val="3"/>
              </w:numPr>
              <w:autoSpaceDE/>
              <w:autoSpaceDN/>
              <w:ind w:right="95"/>
              <w:rPr>
                <w:rFonts w:ascii="Arial" w:eastAsia="Arial" w:hAnsi="Arial" w:cs="Arial"/>
                <w:sz w:val="20"/>
                <w:szCs w:val="20"/>
                <w:lang w:val="nl-NL"/>
              </w:rPr>
            </w:pPr>
            <w:r w:rsidRPr="00143B2A">
              <w:rPr>
                <w:rFonts w:ascii="Arial" w:eastAsia="Arial" w:hAnsi="Arial" w:cs="Arial"/>
                <w:sz w:val="20"/>
                <w:szCs w:val="20"/>
                <w:lang w:val="nl-NL"/>
              </w:rPr>
              <w:t>Eerst volg je de slagroeier, roei zo goed mogelijk met hem mee.</w:t>
            </w:r>
          </w:p>
          <w:p w14:paraId="63957A50" w14:textId="77777777" w:rsidR="000E342C" w:rsidRPr="00143B2A" w:rsidRDefault="000E342C" w:rsidP="00765CEE">
            <w:pPr>
              <w:widowControl/>
              <w:numPr>
                <w:ilvl w:val="0"/>
                <w:numId w:val="3"/>
              </w:numPr>
              <w:autoSpaceDE/>
              <w:autoSpaceDN/>
              <w:ind w:right="95"/>
              <w:rPr>
                <w:rFonts w:ascii="Arial" w:eastAsia="Arial" w:hAnsi="Arial" w:cs="Arial"/>
                <w:sz w:val="20"/>
                <w:szCs w:val="20"/>
                <w:lang w:val="nl-NL"/>
              </w:rPr>
            </w:pPr>
            <w:r w:rsidRPr="00143B2A">
              <w:rPr>
                <w:rFonts w:ascii="Arial" w:eastAsia="Arial" w:hAnsi="Arial" w:cs="Arial"/>
                <w:sz w:val="20"/>
                <w:szCs w:val="20"/>
                <w:lang w:val="nl-NL"/>
              </w:rPr>
              <w:t>Daarna probeer je zelf de slagroeier te zijn, probeer het ritme zo goed mogelijk vol te houden.</w:t>
            </w:r>
          </w:p>
          <w:p w14:paraId="78824AC4" w14:textId="77777777" w:rsidR="000E342C" w:rsidRPr="00143B2A" w:rsidRDefault="000E342C" w:rsidP="0082137B">
            <w:pPr>
              <w:pStyle w:val="TableParagraph"/>
              <w:spacing w:before="54"/>
              <w:ind w:left="402" w:right="95"/>
              <w:rPr>
                <w:i/>
                <w:iCs/>
                <w:sz w:val="20"/>
                <w:szCs w:val="20"/>
                <w:lang w:val="nl-NL"/>
              </w:rPr>
            </w:pPr>
          </w:p>
          <w:p w14:paraId="397B3D23" w14:textId="580D99C9" w:rsidR="000E342C" w:rsidRPr="00143B2A" w:rsidRDefault="000E342C" w:rsidP="0082137B">
            <w:pPr>
              <w:pStyle w:val="TableParagraph"/>
              <w:spacing w:before="54"/>
              <w:ind w:left="402" w:right="95"/>
              <w:rPr>
                <w:i/>
                <w:iCs/>
                <w:sz w:val="20"/>
                <w:szCs w:val="20"/>
                <w:lang w:val="nl-NL"/>
              </w:rPr>
            </w:pPr>
            <w:r w:rsidRPr="00143B2A">
              <w:rPr>
                <w:i/>
                <w:iCs/>
                <w:sz w:val="20"/>
                <w:szCs w:val="20"/>
                <w:lang w:val="nl-NL"/>
              </w:rPr>
              <w:t xml:space="preserve">Tip: </w:t>
            </w:r>
            <w:r w:rsidR="00D22FE9">
              <w:rPr>
                <w:i/>
                <w:iCs/>
                <w:sz w:val="20"/>
                <w:szCs w:val="20"/>
                <w:lang w:val="nl-NL"/>
              </w:rPr>
              <w:t>h</w:t>
            </w:r>
            <w:r w:rsidRPr="00143B2A">
              <w:rPr>
                <w:i/>
                <w:iCs/>
                <w:sz w:val="20"/>
                <w:szCs w:val="20"/>
                <w:lang w:val="nl-NL"/>
              </w:rPr>
              <w:t>ou bij de uitvoering van het roeien rekening met je eigen lengte. Kies bijvoorbeeld voor een juniorvlet of lichtere roeiriem.</w:t>
            </w:r>
          </w:p>
          <w:p w14:paraId="47E52BF9" w14:textId="77777777" w:rsidR="000E342C" w:rsidRPr="00761814" w:rsidRDefault="000E342C" w:rsidP="0082137B">
            <w:pPr>
              <w:spacing w:before="54"/>
              <w:ind w:left="107" w:right="95"/>
              <w:rPr>
                <w:rFonts w:ascii="Arial" w:eastAsia="Arial" w:hAnsi="Arial" w:cs="Arial"/>
                <w:sz w:val="20"/>
                <w:szCs w:val="20"/>
                <w:lang w:val="nl-NL"/>
              </w:rPr>
            </w:pPr>
          </w:p>
        </w:tc>
        <w:tc>
          <w:tcPr>
            <w:tcW w:w="3997" w:type="dxa"/>
          </w:tcPr>
          <w:p w14:paraId="3DD4DB81" w14:textId="77777777" w:rsidR="000E342C" w:rsidRPr="002652BB" w:rsidRDefault="000E342C" w:rsidP="0082137B">
            <w:pPr>
              <w:ind w:left="107" w:right="193"/>
              <w:rPr>
                <w:rFonts w:ascii="Arial" w:eastAsia="Calibri" w:hAnsi="Arial" w:cs="Arial"/>
                <w:sz w:val="20"/>
                <w:szCs w:val="20"/>
                <w:lang w:val="nl-NL"/>
              </w:rPr>
            </w:pPr>
            <w:r w:rsidRPr="002652BB">
              <w:rPr>
                <w:rFonts w:ascii="Arial" w:eastAsia="Calibri" w:hAnsi="Arial" w:cs="Arial"/>
                <w:sz w:val="20"/>
                <w:szCs w:val="20"/>
                <w:lang w:val="nl-NL"/>
              </w:rPr>
              <w:t>Bij wrikken is het ritme belangrijk. Hoe beter je ‘de slag’  te pakken te krijgt, hoe sneller je vooruit komt. Het gaat dus om de goede ‘wriktechniek’.</w:t>
            </w:r>
          </w:p>
          <w:p w14:paraId="530E38FA" w14:textId="77777777" w:rsidR="000E342C" w:rsidRPr="008F26C7" w:rsidRDefault="000E342C" w:rsidP="00765CEE">
            <w:pPr>
              <w:numPr>
                <w:ilvl w:val="0"/>
                <w:numId w:val="16"/>
              </w:numPr>
              <w:ind w:right="193"/>
              <w:rPr>
                <w:rFonts w:ascii="Arial" w:eastAsia="Arial" w:hAnsi="Arial" w:cs="Arial"/>
                <w:sz w:val="20"/>
                <w:szCs w:val="20"/>
                <w:lang w:val="nl-NL"/>
              </w:rPr>
            </w:pPr>
            <w:r w:rsidRPr="008F26C7">
              <w:rPr>
                <w:rFonts w:ascii="Arial" w:hAnsi="Arial" w:cs="Arial"/>
                <w:sz w:val="20"/>
                <w:szCs w:val="20"/>
                <w:lang w:val="nl-NL"/>
              </w:rPr>
              <w:t>Ga wrikken met je lelievlet. Dit kun je doen vanaf het achterdek of vanuit de kuip. Probeer beide technieken over een afstand van minimaal 50 meter.</w:t>
            </w:r>
          </w:p>
          <w:p w14:paraId="63ACAB5B" w14:textId="77777777" w:rsidR="000E342C" w:rsidRPr="008F26C7" w:rsidRDefault="000E342C" w:rsidP="00765CEE">
            <w:pPr>
              <w:numPr>
                <w:ilvl w:val="0"/>
                <w:numId w:val="16"/>
              </w:numPr>
              <w:ind w:right="193"/>
              <w:rPr>
                <w:rFonts w:ascii="Arial" w:eastAsia="Arial" w:hAnsi="Arial" w:cs="Arial"/>
                <w:sz w:val="20"/>
                <w:szCs w:val="20"/>
                <w:lang w:val="nl-NL"/>
              </w:rPr>
            </w:pPr>
            <w:r w:rsidRPr="008F26C7">
              <w:rPr>
                <w:rFonts w:ascii="Arial" w:hAnsi="Arial" w:cs="Arial"/>
                <w:sz w:val="20"/>
                <w:szCs w:val="20"/>
                <w:lang w:val="nl-NL"/>
              </w:rPr>
              <w:t xml:space="preserve">Bespreek na afloop de verschillen tussen deze twee technieken, wat jou op dit moment het beste lukt en waarom.  </w:t>
            </w:r>
          </w:p>
          <w:p w14:paraId="7236A868" w14:textId="77777777" w:rsidR="000E342C" w:rsidRPr="00761814" w:rsidRDefault="000E342C" w:rsidP="0082137B">
            <w:pPr>
              <w:ind w:right="191"/>
              <w:rPr>
                <w:rFonts w:ascii="Arial" w:eastAsia="Arial" w:hAnsi="Arial" w:cs="Arial"/>
                <w:sz w:val="20"/>
                <w:szCs w:val="20"/>
                <w:lang w:val="nl-NL"/>
              </w:rPr>
            </w:pPr>
          </w:p>
        </w:tc>
        <w:tc>
          <w:tcPr>
            <w:tcW w:w="4271" w:type="dxa"/>
          </w:tcPr>
          <w:p w14:paraId="35E7A2A1" w14:textId="4627A036" w:rsidR="000E342C" w:rsidRPr="000B5D3C" w:rsidRDefault="000E342C" w:rsidP="0082137B">
            <w:pPr>
              <w:pStyle w:val="TableParagraph"/>
              <w:spacing w:line="259" w:lineRule="auto"/>
              <w:ind w:left="106" w:right="129"/>
              <w:rPr>
                <w:sz w:val="20"/>
                <w:szCs w:val="20"/>
                <w:lang w:val="nl-NL"/>
              </w:rPr>
            </w:pPr>
            <w:r w:rsidRPr="000B5D3C">
              <w:rPr>
                <w:sz w:val="20"/>
                <w:szCs w:val="20"/>
                <w:lang w:val="nl-NL"/>
              </w:rPr>
              <w:t xml:space="preserve">Bij bepaalde types boten is het ritme belangrijker, doordat het tempo hoger ligt of </w:t>
            </w:r>
            <w:r w:rsidR="005526C7">
              <w:rPr>
                <w:sz w:val="20"/>
                <w:szCs w:val="20"/>
                <w:lang w:val="nl-NL"/>
              </w:rPr>
              <w:t>er v</w:t>
            </w:r>
            <w:r w:rsidR="00AD65DD">
              <w:rPr>
                <w:sz w:val="20"/>
                <w:szCs w:val="20"/>
                <w:lang w:val="nl-NL"/>
              </w:rPr>
              <w:t xml:space="preserve">oor </w:t>
            </w:r>
            <w:r w:rsidRPr="000B5D3C">
              <w:rPr>
                <w:sz w:val="20"/>
                <w:szCs w:val="20"/>
                <w:lang w:val="nl-NL"/>
              </w:rPr>
              <w:t xml:space="preserve">genoeg </w:t>
            </w:r>
            <w:r w:rsidR="00AD65DD">
              <w:rPr>
                <w:sz w:val="20"/>
                <w:szCs w:val="20"/>
                <w:lang w:val="nl-NL"/>
              </w:rPr>
              <w:t xml:space="preserve">snelheid of kracht een goed </w:t>
            </w:r>
            <w:r w:rsidRPr="000B5D3C">
              <w:rPr>
                <w:sz w:val="20"/>
                <w:szCs w:val="20"/>
                <w:lang w:val="nl-NL"/>
              </w:rPr>
              <w:t>ritme nodig is.</w:t>
            </w:r>
          </w:p>
          <w:p w14:paraId="1256D647" w14:textId="78BFDFBC" w:rsidR="000E342C" w:rsidRPr="00621E40" w:rsidRDefault="000E342C" w:rsidP="0082137B">
            <w:pPr>
              <w:ind w:left="106" w:right="129"/>
              <w:rPr>
                <w:rFonts w:ascii="Arial" w:eastAsia="Arial" w:hAnsi="Arial" w:cs="Arial"/>
                <w:i/>
                <w:iCs/>
                <w:sz w:val="20"/>
                <w:szCs w:val="20"/>
                <w:lang w:val="nl-NL"/>
              </w:rPr>
            </w:pPr>
            <w:r w:rsidRPr="00621E40">
              <w:rPr>
                <w:rFonts w:ascii="Arial" w:eastAsia="Arial" w:hAnsi="Arial" w:cs="Arial"/>
                <w:sz w:val="20"/>
                <w:szCs w:val="20"/>
                <w:lang w:val="nl-NL"/>
              </w:rPr>
              <w:t xml:space="preserve">Bij boottypes als een drakenboot, </w:t>
            </w:r>
            <w:proofErr w:type="spellStart"/>
            <w:r w:rsidRPr="00621E40">
              <w:rPr>
                <w:rFonts w:ascii="Arial" w:eastAsia="Arial" w:hAnsi="Arial" w:cs="Arial"/>
                <w:sz w:val="20"/>
                <w:szCs w:val="20"/>
                <w:lang w:val="nl-NL"/>
              </w:rPr>
              <w:t>meerpersoons</w:t>
            </w:r>
            <w:proofErr w:type="spellEnd"/>
            <w:r w:rsidRPr="00621E40">
              <w:rPr>
                <w:rFonts w:ascii="Arial" w:eastAsia="Arial" w:hAnsi="Arial" w:cs="Arial"/>
                <w:sz w:val="20"/>
                <w:szCs w:val="20"/>
                <w:lang w:val="nl-NL"/>
              </w:rPr>
              <w:t xml:space="preserve"> wedstrijdboot of een zware roeisloep (zoals gebruikt </w:t>
            </w:r>
            <w:r w:rsidR="003B73AF">
              <w:rPr>
                <w:rFonts w:ascii="Arial" w:eastAsia="Arial" w:hAnsi="Arial" w:cs="Arial"/>
                <w:sz w:val="20"/>
                <w:szCs w:val="20"/>
                <w:lang w:val="nl-NL"/>
              </w:rPr>
              <w:t xml:space="preserve">wordt </w:t>
            </w:r>
            <w:r w:rsidRPr="00621E40">
              <w:rPr>
                <w:rFonts w:ascii="Arial" w:eastAsia="Arial" w:hAnsi="Arial" w:cs="Arial"/>
                <w:sz w:val="20"/>
                <w:szCs w:val="20"/>
                <w:lang w:val="nl-NL"/>
              </w:rPr>
              <w:t>op de Waddenzee) is dit het geval.</w:t>
            </w:r>
            <w:r>
              <w:rPr>
                <w:rFonts w:ascii="Arial" w:eastAsia="Arial" w:hAnsi="Arial" w:cs="Arial"/>
                <w:sz w:val="20"/>
                <w:szCs w:val="20"/>
                <w:lang w:val="nl-NL"/>
              </w:rPr>
              <w:t xml:space="preserve"> </w:t>
            </w:r>
            <w:r w:rsidRPr="00621E40">
              <w:rPr>
                <w:rFonts w:ascii="Arial" w:eastAsia="Arial" w:hAnsi="Arial" w:cs="Arial"/>
                <w:i/>
                <w:iCs/>
                <w:sz w:val="20"/>
                <w:szCs w:val="20"/>
                <w:lang w:val="nl-NL"/>
              </w:rPr>
              <w:t xml:space="preserve">Van </w:t>
            </w:r>
            <w:r>
              <w:rPr>
                <w:rFonts w:ascii="Arial" w:eastAsia="Arial" w:hAnsi="Arial" w:cs="Arial"/>
                <w:i/>
                <w:iCs/>
                <w:sz w:val="20"/>
                <w:szCs w:val="20"/>
                <w:lang w:val="nl-NL"/>
              </w:rPr>
              <w:t xml:space="preserve">de </w:t>
            </w:r>
            <w:r w:rsidRPr="00621E40">
              <w:rPr>
                <w:rFonts w:ascii="Arial" w:eastAsia="Arial" w:hAnsi="Arial" w:cs="Arial"/>
                <w:i/>
                <w:iCs/>
                <w:sz w:val="20"/>
                <w:szCs w:val="20"/>
                <w:lang w:val="nl-NL"/>
              </w:rPr>
              <w:t>eisen a t/m c kies je er één.</w:t>
            </w:r>
          </w:p>
          <w:p w14:paraId="7C9C3590" w14:textId="77777777" w:rsidR="00063D2F" w:rsidRPr="00621E40" w:rsidRDefault="00063D2F" w:rsidP="00765CEE">
            <w:pPr>
              <w:widowControl/>
              <w:numPr>
                <w:ilvl w:val="0"/>
                <w:numId w:val="17"/>
              </w:numPr>
              <w:autoSpaceDE/>
              <w:autoSpaceDN/>
              <w:ind w:right="129"/>
              <w:rPr>
                <w:rFonts w:ascii="Arial" w:eastAsia="Arial" w:hAnsi="Arial" w:cs="Arial"/>
                <w:sz w:val="20"/>
                <w:szCs w:val="20"/>
                <w:lang w:val="nl-NL"/>
              </w:rPr>
            </w:pPr>
            <w:r w:rsidRPr="00621E40">
              <w:rPr>
                <w:rFonts w:ascii="Arial" w:eastAsia="Arial" w:hAnsi="Arial" w:cs="Arial"/>
                <w:sz w:val="20"/>
                <w:szCs w:val="20"/>
                <w:lang w:val="nl-NL"/>
              </w:rPr>
              <w:t>Bij een zware roeisloep is kracht belangrijk om tegen de golven op te varen. Ga varen met een roeisloep, één keer als bemanningslid en één keer als roerganger.</w:t>
            </w:r>
          </w:p>
          <w:p w14:paraId="286728D4" w14:textId="77777777" w:rsidR="000E342C" w:rsidRPr="00621E40" w:rsidRDefault="000E342C" w:rsidP="00765CEE">
            <w:pPr>
              <w:widowControl/>
              <w:numPr>
                <w:ilvl w:val="0"/>
                <w:numId w:val="17"/>
              </w:numPr>
              <w:autoSpaceDE/>
              <w:autoSpaceDN/>
              <w:ind w:right="129"/>
              <w:rPr>
                <w:rFonts w:ascii="Arial" w:eastAsia="Arial" w:hAnsi="Arial" w:cs="Arial"/>
                <w:sz w:val="20"/>
                <w:szCs w:val="20"/>
                <w:lang w:val="nl-NL"/>
              </w:rPr>
            </w:pPr>
            <w:r w:rsidRPr="00621E40">
              <w:rPr>
                <w:rFonts w:ascii="Arial" w:eastAsia="Arial" w:hAnsi="Arial" w:cs="Arial"/>
                <w:sz w:val="20"/>
                <w:szCs w:val="20"/>
                <w:lang w:val="nl-NL"/>
              </w:rPr>
              <w:t xml:space="preserve">In een drakenboot wordt het ritme aangegeven door een trommelaar om zo gelijkmatig en snel mogelijk te roeien.  Ga drakenboot varen. Ga eerst een keer varen als roeier. Daarna ga je varen als trommelaar. Probeer zo goed mogelijk het ritme aan te geven aan de bemanning. </w:t>
            </w:r>
          </w:p>
          <w:p w14:paraId="4EBD2683" w14:textId="71BC4111" w:rsidR="000E342C" w:rsidRDefault="000E342C" w:rsidP="00765CEE">
            <w:pPr>
              <w:widowControl/>
              <w:numPr>
                <w:ilvl w:val="0"/>
                <w:numId w:val="17"/>
              </w:numPr>
              <w:autoSpaceDE/>
              <w:autoSpaceDN/>
              <w:ind w:right="129"/>
              <w:rPr>
                <w:rFonts w:ascii="Arial" w:eastAsia="Arial" w:hAnsi="Arial" w:cs="Arial"/>
                <w:sz w:val="20"/>
                <w:szCs w:val="20"/>
                <w:lang w:val="nl-NL"/>
              </w:rPr>
            </w:pPr>
            <w:r w:rsidRPr="00621E40">
              <w:rPr>
                <w:rFonts w:ascii="Arial" w:eastAsia="Arial" w:hAnsi="Arial" w:cs="Arial"/>
                <w:sz w:val="20"/>
                <w:szCs w:val="20"/>
                <w:lang w:val="nl-NL"/>
              </w:rPr>
              <w:t xml:space="preserve">Bij een wedstrijdboot is </w:t>
            </w:r>
            <w:r w:rsidR="00CA7F3C" w:rsidRPr="00621E40">
              <w:rPr>
                <w:rFonts w:ascii="Arial" w:eastAsia="Arial" w:hAnsi="Arial" w:cs="Arial"/>
                <w:sz w:val="20"/>
                <w:szCs w:val="20"/>
                <w:lang w:val="nl-NL"/>
              </w:rPr>
              <w:t xml:space="preserve">synchroon </w:t>
            </w:r>
            <w:proofErr w:type="spellStart"/>
            <w:r w:rsidR="00CA7F3C" w:rsidRPr="00621E40">
              <w:rPr>
                <w:rFonts w:ascii="Arial" w:eastAsia="Arial" w:hAnsi="Arial" w:cs="Arial"/>
                <w:sz w:val="20"/>
                <w:szCs w:val="20"/>
                <w:lang w:val="nl-NL"/>
              </w:rPr>
              <w:t>roeie</w:t>
            </w:r>
            <w:proofErr w:type="spellEnd"/>
            <w:r w:rsidR="00CA7F3C" w:rsidRPr="00621E40">
              <w:rPr>
                <w:rFonts w:ascii="Arial" w:eastAsia="Arial" w:hAnsi="Arial" w:cs="Arial"/>
                <w:sz w:val="20"/>
                <w:szCs w:val="20"/>
              </w:rPr>
              <w:t>n</w:t>
            </w:r>
            <w:r w:rsidRPr="00621E40">
              <w:rPr>
                <w:rFonts w:ascii="Arial" w:eastAsia="Arial" w:hAnsi="Arial" w:cs="Arial"/>
                <w:sz w:val="20"/>
                <w:szCs w:val="20"/>
                <w:lang w:val="nl-NL"/>
              </w:rPr>
              <w:t xml:space="preserve"> heel belangrijk. Ga varen met een </w:t>
            </w:r>
            <w:proofErr w:type="spellStart"/>
            <w:r w:rsidRPr="00621E40">
              <w:rPr>
                <w:rFonts w:ascii="Arial" w:eastAsia="Arial" w:hAnsi="Arial" w:cs="Arial"/>
                <w:sz w:val="20"/>
                <w:szCs w:val="20"/>
                <w:lang w:val="nl-NL"/>
              </w:rPr>
              <w:t>meerpersoons</w:t>
            </w:r>
            <w:proofErr w:type="spellEnd"/>
            <w:r w:rsidRPr="00621E40">
              <w:rPr>
                <w:rFonts w:ascii="Arial" w:eastAsia="Arial" w:hAnsi="Arial" w:cs="Arial"/>
                <w:sz w:val="20"/>
                <w:szCs w:val="20"/>
                <w:lang w:val="nl-NL"/>
              </w:rPr>
              <w:t xml:space="preserve"> wedstrijdroeiboot, één keer als bemanningslid en één keer als roerganger.</w:t>
            </w:r>
          </w:p>
          <w:p w14:paraId="497B52DF" w14:textId="77777777" w:rsidR="000E342C" w:rsidRDefault="000E342C" w:rsidP="0082137B">
            <w:pPr>
              <w:widowControl/>
              <w:autoSpaceDE/>
              <w:autoSpaceDN/>
              <w:ind w:left="466" w:right="129"/>
              <w:rPr>
                <w:rFonts w:ascii="Arial" w:eastAsia="Arial" w:hAnsi="Arial" w:cs="Arial"/>
                <w:sz w:val="20"/>
                <w:szCs w:val="20"/>
                <w:lang w:val="nl-NL"/>
              </w:rPr>
            </w:pPr>
          </w:p>
          <w:p w14:paraId="1B270257" w14:textId="64A244E3" w:rsidR="000E342C" w:rsidRPr="0070475F" w:rsidRDefault="00A816A7" w:rsidP="0082137B">
            <w:pPr>
              <w:widowControl/>
              <w:autoSpaceDE/>
              <w:autoSpaceDN/>
              <w:ind w:left="466" w:right="129"/>
              <w:rPr>
                <w:rFonts w:ascii="Arial" w:eastAsia="Arial" w:hAnsi="Arial" w:cs="Arial"/>
                <w:sz w:val="20"/>
                <w:szCs w:val="20"/>
                <w:lang w:val="nl-NL"/>
              </w:rPr>
            </w:pPr>
            <w:r>
              <w:rPr>
                <w:rFonts w:ascii="Arial" w:eastAsia="Calibri" w:hAnsi="Arial" w:cs="Arial"/>
                <w:i/>
                <w:iCs/>
                <w:sz w:val="20"/>
                <w:szCs w:val="20"/>
                <w:lang w:val="nl-NL"/>
              </w:rPr>
              <w:t>(</w:t>
            </w:r>
            <w:r w:rsidR="000E342C" w:rsidRPr="00621E40">
              <w:rPr>
                <w:rFonts w:ascii="Arial" w:eastAsia="Calibri" w:hAnsi="Arial" w:cs="Arial"/>
                <w:i/>
                <w:iCs/>
                <w:sz w:val="20"/>
                <w:szCs w:val="20"/>
                <w:lang w:val="nl-NL"/>
              </w:rPr>
              <w:t>Lees de toelichting voor keuze van de vaarmiddelen</w:t>
            </w:r>
            <w:r>
              <w:rPr>
                <w:rFonts w:ascii="Arial" w:eastAsia="Calibri" w:hAnsi="Arial" w:cs="Arial"/>
                <w:i/>
                <w:iCs/>
                <w:sz w:val="20"/>
                <w:szCs w:val="20"/>
                <w:lang w:val="nl-NL"/>
              </w:rPr>
              <w:t>)</w:t>
            </w:r>
          </w:p>
        </w:tc>
      </w:tr>
      <w:tr w:rsidR="000E342C" w:rsidRPr="007B0EF7" w14:paraId="4E180332" w14:textId="77777777" w:rsidTr="0082137B">
        <w:trPr>
          <w:trHeight w:val="547"/>
        </w:trPr>
        <w:tc>
          <w:tcPr>
            <w:tcW w:w="2007" w:type="dxa"/>
          </w:tcPr>
          <w:p w14:paraId="642D144C" w14:textId="77777777" w:rsidR="000E342C" w:rsidRPr="00761814" w:rsidRDefault="000E342C" w:rsidP="00765CEE">
            <w:pPr>
              <w:numPr>
                <w:ilvl w:val="0"/>
                <w:numId w:val="1"/>
              </w:numPr>
              <w:spacing w:line="229" w:lineRule="exact"/>
              <w:rPr>
                <w:rFonts w:ascii="Arial" w:eastAsia="Arial" w:hAnsi="Arial" w:cs="Arial"/>
                <w:b/>
                <w:sz w:val="20"/>
                <w:szCs w:val="20"/>
                <w:lang w:val="nl-NL"/>
              </w:rPr>
            </w:pPr>
            <w:proofErr w:type="spellStart"/>
            <w:r w:rsidRPr="00761814">
              <w:rPr>
                <w:rFonts w:ascii="Arial" w:hAnsi="Arial" w:cs="Arial"/>
                <w:b/>
                <w:bCs/>
                <w:spacing w:val="-2"/>
                <w:sz w:val="20"/>
                <w:szCs w:val="20"/>
              </w:rPr>
              <w:t>Man</w:t>
            </w:r>
            <w:r>
              <w:rPr>
                <w:rFonts w:ascii="Arial" w:hAnsi="Arial" w:cs="Arial"/>
                <w:b/>
                <w:bCs/>
                <w:spacing w:val="-2"/>
                <w:sz w:val="20"/>
                <w:szCs w:val="20"/>
              </w:rPr>
              <w:t>oeu</w:t>
            </w:r>
            <w:r w:rsidRPr="00761814">
              <w:rPr>
                <w:rFonts w:ascii="Arial" w:hAnsi="Arial" w:cs="Arial"/>
                <w:b/>
                <w:bCs/>
                <w:spacing w:val="-2"/>
                <w:sz w:val="20"/>
                <w:szCs w:val="20"/>
              </w:rPr>
              <w:t>v</w:t>
            </w:r>
            <w:r>
              <w:rPr>
                <w:rFonts w:ascii="Arial" w:hAnsi="Arial" w:cs="Arial"/>
                <w:b/>
                <w:bCs/>
                <w:spacing w:val="-2"/>
                <w:sz w:val="20"/>
                <w:szCs w:val="20"/>
              </w:rPr>
              <w:t>re</w:t>
            </w:r>
            <w:r w:rsidRPr="00761814">
              <w:rPr>
                <w:rFonts w:ascii="Arial" w:hAnsi="Arial" w:cs="Arial"/>
                <w:b/>
                <w:bCs/>
                <w:spacing w:val="-2"/>
                <w:sz w:val="20"/>
                <w:szCs w:val="20"/>
              </w:rPr>
              <w:t>s</w:t>
            </w:r>
            <w:proofErr w:type="spellEnd"/>
          </w:p>
        </w:tc>
        <w:tc>
          <w:tcPr>
            <w:tcW w:w="4057" w:type="dxa"/>
          </w:tcPr>
          <w:p w14:paraId="307083FF" w14:textId="77777777" w:rsidR="000E342C" w:rsidRPr="00745BA2" w:rsidRDefault="000E342C" w:rsidP="0082137B">
            <w:pPr>
              <w:widowControl/>
              <w:autoSpaceDE/>
              <w:autoSpaceDN/>
              <w:ind w:left="107" w:right="129"/>
              <w:rPr>
                <w:rFonts w:ascii="Arial" w:eastAsia="Arial" w:hAnsi="Arial" w:cs="Arial"/>
                <w:i/>
                <w:iCs/>
                <w:sz w:val="20"/>
                <w:szCs w:val="20"/>
                <w:lang w:val="nl-NL"/>
              </w:rPr>
            </w:pPr>
            <w:r w:rsidRPr="00745BA2">
              <w:rPr>
                <w:rFonts w:ascii="Arial" w:eastAsia="Calibri" w:hAnsi="Arial" w:cs="Arial"/>
                <w:sz w:val="20"/>
                <w:szCs w:val="20"/>
                <w:lang w:val="nl-NL"/>
              </w:rPr>
              <w:t>In een parcours kun je goed laten zien hoe goed je stuurt.</w:t>
            </w:r>
            <w:r>
              <w:rPr>
                <w:rFonts w:ascii="Arial" w:eastAsia="Calibri" w:hAnsi="Arial" w:cs="Arial"/>
                <w:sz w:val="20"/>
                <w:szCs w:val="20"/>
                <w:lang w:val="nl-NL"/>
              </w:rPr>
              <w:t xml:space="preserve"> </w:t>
            </w:r>
            <w:r w:rsidRPr="00745BA2">
              <w:rPr>
                <w:rFonts w:ascii="Arial" w:eastAsia="Arial" w:hAnsi="Arial" w:cs="Arial"/>
                <w:i/>
                <w:iCs/>
                <w:sz w:val="20"/>
                <w:szCs w:val="20"/>
                <w:lang w:val="nl-NL"/>
              </w:rPr>
              <w:t xml:space="preserve">Van </w:t>
            </w:r>
            <w:r>
              <w:rPr>
                <w:rFonts w:ascii="Arial" w:eastAsia="Arial" w:hAnsi="Arial" w:cs="Arial"/>
                <w:i/>
                <w:iCs/>
                <w:sz w:val="20"/>
                <w:szCs w:val="20"/>
                <w:lang w:val="nl-NL"/>
              </w:rPr>
              <w:t xml:space="preserve">de </w:t>
            </w:r>
            <w:r w:rsidRPr="00745BA2">
              <w:rPr>
                <w:rFonts w:ascii="Arial" w:eastAsia="Arial" w:hAnsi="Arial" w:cs="Arial"/>
                <w:i/>
                <w:iCs/>
                <w:sz w:val="20"/>
                <w:szCs w:val="20"/>
                <w:lang w:val="nl-NL"/>
              </w:rPr>
              <w:t>eisen a en b kies je er één.</w:t>
            </w:r>
          </w:p>
          <w:p w14:paraId="6784A60D" w14:textId="77777777" w:rsidR="000E342C" w:rsidRPr="00745BA2" w:rsidRDefault="000E342C" w:rsidP="00765CEE">
            <w:pPr>
              <w:widowControl/>
              <w:numPr>
                <w:ilvl w:val="0"/>
                <w:numId w:val="4"/>
              </w:numPr>
              <w:autoSpaceDE/>
              <w:autoSpaceDN/>
              <w:ind w:right="141"/>
              <w:rPr>
                <w:rFonts w:ascii="Arial" w:eastAsia="Calibri" w:hAnsi="Arial" w:cs="Arial"/>
                <w:sz w:val="20"/>
                <w:szCs w:val="20"/>
                <w:lang w:val="nl-NL"/>
              </w:rPr>
            </w:pPr>
            <w:r w:rsidRPr="00745BA2">
              <w:rPr>
                <w:rFonts w:ascii="Arial" w:eastAsia="Calibri" w:hAnsi="Arial" w:cs="Arial"/>
                <w:sz w:val="20"/>
                <w:szCs w:val="20"/>
                <w:lang w:val="nl-NL"/>
              </w:rPr>
              <w:t>Kano-variant:</w:t>
            </w:r>
          </w:p>
          <w:p w14:paraId="66E32773" w14:textId="77777777" w:rsidR="000E342C" w:rsidRPr="00745BA2" w:rsidRDefault="000E342C" w:rsidP="00765CEE">
            <w:pPr>
              <w:widowControl/>
              <w:numPr>
                <w:ilvl w:val="0"/>
                <w:numId w:val="3"/>
              </w:numPr>
              <w:autoSpaceDE/>
              <w:autoSpaceDN/>
              <w:ind w:right="129"/>
              <w:rPr>
                <w:rFonts w:ascii="Arial" w:eastAsia="Calibri" w:hAnsi="Arial" w:cs="Arial"/>
                <w:sz w:val="20"/>
                <w:szCs w:val="20"/>
                <w:lang w:val="nl-NL"/>
              </w:rPr>
            </w:pPr>
            <w:r w:rsidRPr="00745BA2">
              <w:rPr>
                <w:rFonts w:ascii="Arial" w:eastAsia="Calibri" w:hAnsi="Arial" w:cs="Arial"/>
                <w:sz w:val="20"/>
                <w:szCs w:val="20"/>
                <w:lang w:val="nl-NL"/>
              </w:rPr>
              <w:lastRenderedPageBreak/>
              <w:t>Oefen de volgende kanoslagen: J-slag en D-slag.</w:t>
            </w:r>
          </w:p>
          <w:p w14:paraId="336D41BE" w14:textId="77777777" w:rsidR="000E342C" w:rsidRDefault="000E342C" w:rsidP="00765CEE">
            <w:pPr>
              <w:widowControl/>
              <w:numPr>
                <w:ilvl w:val="0"/>
                <w:numId w:val="3"/>
              </w:numPr>
              <w:autoSpaceDE/>
              <w:autoSpaceDN/>
              <w:ind w:right="129"/>
              <w:rPr>
                <w:rFonts w:ascii="Arial" w:eastAsia="Calibri" w:hAnsi="Arial" w:cs="Arial"/>
                <w:sz w:val="20"/>
                <w:szCs w:val="20"/>
                <w:lang w:val="nl-NL"/>
              </w:rPr>
            </w:pPr>
            <w:r w:rsidRPr="00745BA2">
              <w:rPr>
                <w:rFonts w:ascii="Arial" w:eastAsia="Calibri" w:hAnsi="Arial" w:cs="Arial"/>
                <w:sz w:val="20"/>
                <w:szCs w:val="20"/>
                <w:lang w:val="nl-NL"/>
              </w:rPr>
              <w:t>Laat zien dat je goed met de kano kunt sturen. Leg met je kano een parcours af, beëindig het parcours met een achtje varen.</w:t>
            </w:r>
          </w:p>
          <w:p w14:paraId="017FDD22" w14:textId="77777777" w:rsidR="000E342C" w:rsidRPr="007E6783" w:rsidRDefault="000E342C" w:rsidP="00765CEE">
            <w:pPr>
              <w:widowControl/>
              <w:numPr>
                <w:ilvl w:val="0"/>
                <w:numId w:val="4"/>
              </w:numPr>
              <w:autoSpaceDE/>
              <w:autoSpaceDN/>
              <w:ind w:right="95"/>
              <w:rPr>
                <w:rFonts w:ascii="Arial" w:eastAsia="Calibri" w:hAnsi="Arial" w:cs="Arial"/>
                <w:sz w:val="20"/>
                <w:szCs w:val="20"/>
                <w:lang w:val="nl-NL"/>
              </w:rPr>
            </w:pPr>
            <w:r w:rsidRPr="007E6783">
              <w:rPr>
                <w:rFonts w:ascii="Arial" w:eastAsia="Calibri" w:hAnsi="Arial" w:cs="Arial"/>
                <w:sz w:val="20"/>
                <w:szCs w:val="20"/>
                <w:lang w:val="nl-NL"/>
              </w:rPr>
              <w:t>Roei-variant:</w:t>
            </w:r>
          </w:p>
          <w:p w14:paraId="2153234A" w14:textId="77777777" w:rsidR="000E342C" w:rsidRPr="000B5D3C" w:rsidRDefault="000E342C" w:rsidP="00765CEE">
            <w:pPr>
              <w:widowControl/>
              <w:numPr>
                <w:ilvl w:val="0"/>
                <w:numId w:val="3"/>
              </w:numPr>
              <w:autoSpaceDE/>
              <w:autoSpaceDN/>
              <w:ind w:right="95"/>
              <w:rPr>
                <w:rFonts w:ascii="Arial" w:hAnsi="Arial" w:cs="Arial"/>
                <w:sz w:val="20"/>
                <w:szCs w:val="20"/>
                <w:lang w:val="nl-NL"/>
              </w:rPr>
            </w:pPr>
            <w:r w:rsidRPr="000B5D3C">
              <w:rPr>
                <w:rFonts w:ascii="Arial" w:hAnsi="Arial" w:cs="Arial"/>
                <w:sz w:val="20"/>
                <w:szCs w:val="20"/>
                <w:lang w:val="nl-NL"/>
              </w:rPr>
              <w:t>Laat zien dat je goed met de vlet kunt sturen tijdens het roeien. Leg met je vlet een parcours af en beëindig het parcours met een achtje varen.</w:t>
            </w:r>
          </w:p>
          <w:p w14:paraId="0D7DA1BB" w14:textId="77777777" w:rsidR="000E342C" w:rsidRPr="007E6783" w:rsidRDefault="000E342C" w:rsidP="00765CEE">
            <w:pPr>
              <w:widowControl/>
              <w:numPr>
                <w:ilvl w:val="0"/>
                <w:numId w:val="3"/>
              </w:numPr>
              <w:autoSpaceDE/>
              <w:autoSpaceDN/>
              <w:ind w:right="95"/>
              <w:rPr>
                <w:rFonts w:ascii="Arial" w:hAnsi="Arial" w:cs="Arial"/>
                <w:sz w:val="20"/>
                <w:szCs w:val="20"/>
                <w:lang w:val="nl-NL"/>
              </w:rPr>
            </w:pPr>
            <w:r w:rsidRPr="000B5D3C">
              <w:rPr>
                <w:rFonts w:ascii="Arial" w:hAnsi="Arial" w:cs="Arial"/>
                <w:sz w:val="20"/>
                <w:szCs w:val="20"/>
                <w:lang w:val="nl-NL"/>
              </w:rPr>
              <w:t>In de tweede ronde is de bemanning geblinddoekt tijdens het afleggen van hetzelfde parcours.</w:t>
            </w:r>
          </w:p>
        </w:tc>
        <w:tc>
          <w:tcPr>
            <w:tcW w:w="3997" w:type="dxa"/>
          </w:tcPr>
          <w:p w14:paraId="27B24BBA" w14:textId="77777777" w:rsidR="000E342C" w:rsidRPr="000B5D3C" w:rsidRDefault="000E342C" w:rsidP="0082137B">
            <w:pPr>
              <w:pStyle w:val="TableParagraph"/>
              <w:ind w:right="163"/>
              <w:rPr>
                <w:sz w:val="20"/>
                <w:szCs w:val="20"/>
                <w:lang w:val="nl-NL"/>
              </w:rPr>
            </w:pPr>
            <w:r w:rsidRPr="000B5D3C">
              <w:rPr>
                <w:sz w:val="20"/>
                <w:szCs w:val="20"/>
                <w:lang w:val="nl-NL"/>
              </w:rPr>
              <w:lastRenderedPageBreak/>
              <w:t xml:space="preserve">Een andere techniek om in ondiep water je boot voort te bewegen is bomen met vaarboom. </w:t>
            </w:r>
          </w:p>
          <w:p w14:paraId="7E0FF705" w14:textId="77777777" w:rsidR="000E342C" w:rsidRPr="00761814" w:rsidRDefault="000E342C" w:rsidP="00765CEE">
            <w:pPr>
              <w:pStyle w:val="TableParagraph"/>
              <w:numPr>
                <w:ilvl w:val="0"/>
                <w:numId w:val="5"/>
              </w:numPr>
              <w:ind w:right="163"/>
              <w:rPr>
                <w:sz w:val="20"/>
                <w:szCs w:val="20"/>
                <w:lang w:val="nl-NL"/>
              </w:rPr>
            </w:pPr>
            <w:r w:rsidRPr="00761814">
              <w:rPr>
                <w:sz w:val="20"/>
                <w:szCs w:val="20"/>
                <w:lang w:val="nl-NL"/>
              </w:rPr>
              <w:t>Oefen met bomen in ondiep water.</w:t>
            </w:r>
          </w:p>
          <w:p w14:paraId="45847835" w14:textId="7F3BCD66" w:rsidR="000E342C" w:rsidRPr="00761814" w:rsidRDefault="00733FC7" w:rsidP="00765CEE">
            <w:pPr>
              <w:pStyle w:val="TableParagraph"/>
              <w:numPr>
                <w:ilvl w:val="0"/>
                <w:numId w:val="5"/>
              </w:numPr>
              <w:ind w:right="163"/>
              <w:rPr>
                <w:sz w:val="20"/>
                <w:szCs w:val="20"/>
                <w:lang w:val="nl-NL"/>
              </w:rPr>
            </w:pPr>
            <w:r>
              <w:rPr>
                <w:sz w:val="20"/>
                <w:szCs w:val="20"/>
                <w:lang w:val="nl-NL"/>
              </w:rPr>
              <w:t>Organiseer een boom-</w:t>
            </w:r>
            <w:r w:rsidR="000E342C" w:rsidRPr="00761814">
              <w:rPr>
                <w:sz w:val="20"/>
                <w:szCs w:val="20"/>
                <w:lang w:val="nl-NL"/>
              </w:rPr>
              <w:t xml:space="preserve">tijdsproef over </w:t>
            </w:r>
            <w:r w:rsidR="000E342C" w:rsidRPr="00761814">
              <w:rPr>
                <w:sz w:val="20"/>
                <w:szCs w:val="20"/>
                <w:lang w:val="nl-NL"/>
              </w:rPr>
              <w:lastRenderedPageBreak/>
              <w:t xml:space="preserve">100 meter </w:t>
            </w:r>
            <w:r>
              <w:rPr>
                <w:sz w:val="20"/>
                <w:szCs w:val="20"/>
                <w:lang w:val="nl-NL"/>
              </w:rPr>
              <w:t xml:space="preserve">voor je </w:t>
            </w:r>
            <w:r w:rsidR="0054689C">
              <w:rPr>
                <w:sz w:val="20"/>
                <w:szCs w:val="20"/>
                <w:lang w:val="nl-NL"/>
              </w:rPr>
              <w:t xml:space="preserve">speltak of subgroep (bak) </w:t>
            </w:r>
            <w:r w:rsidR="000E342C" w:rsidRPr="00761814">
              <w:rPr>
                <w:sz w:val="20"/>
                <w:szCs w:val="20"/>
                <w:lang w:val="nl-NL"/>
              </w:rPr>
              <w:t>om te ontdekken wie het snelst boomt.</w:t>
            </w:r>
          </w:p>
        </w:tc>
        <w:tc>
          <w:tcPr>
            <w:tcW w:w="4271" w:type="dxa"/>
          </w:tcPr>
          <w:p w14:paraId="06047561" w14:textId="0C523F3E" w:rsidR="000E342C" w:rsidRPr="00576026" w:rsidRDefault="000E342C" w:rsidP="0082137B">
            <w:pPr>
              <w:ind w:left="107" w:right="191"/>
              <w:rPr>
                <w:rFonts w:ascii="Arial" w:eastAsia="Arial" w:hAnsi="Arial" w:cs="Arial"/>
                <w:i/>
                <w:iCs/>
                <w:sz w:val="20"/>
                <w:szCs w:val="20"/>
                <w:lang w:val="nl-NL"/>
              </w:rPr>
            </w:pPr>
            <w:r w:rsidRPr="002652BB">
              <w:rPr>
                <w:rFonts w:ascii="Arial" w:eastAsia="Arial" w:hAnsi="Arial" w:cs="Arial"/>
                <w:sz w:val="20"/>
                <w:szCs w:val="20"/>
                <w:lang w:val="nl-NL"/>
              </w:rPr>
              <w:lastRenderedPageBreak/>
              <w:t xml:space="preserve">Varen met een kajak of kano op onbekend water kan soms best spannend zijn. </w:t>
            </w:r>
            <w:r w:rsidRPr="00576026">
              <w:rPr>
                <w:rFonts w:ascii="Arial" w:eastAsia="Arial" w:hAnsi="Arial" w:cs="Arial"/>
                <w:i/>
                <w:iCs/>
                <w:sz w:val="20"/>
                <w:szCs w:val="20"/>
                <w:lang w:val="nl-NL"/>
              </w:rPr>
              <w:t>Voer één van de volgende eisen uit onder leiding van een ervaren instructeur.</w:t>
            </w:r>
          </w:p>
          <w:p w14:paraId="7417C1D5" w14:textId="1784C5B6" w:rsidR="000E342C" w:rsidRPr="002652BB" w:rsidRDefault="000E342C" w:rsidP="00765CEE">
            <w:pPr>
              <w:numPr>
                <w:ilvl w:val="0"/>
                <w:numId w:val="6"/>
              </w:numPr>
              <w:ind w:right="191"/>
              <w:rPr>
                <w:rFonts w:ascii="Arial" w:eastAsia="Arial" w:hAnsi="Arial" w:cs="Arial"/>
                <w:iCs/>
                <w:sz w:val="20"/>
                <w:szCs w:val="20"/>
                <w:lang w:val="nl-NL"/>
              </w:rPr>
            </w:pPr>
            <w:r w:rsidRPr="002652BB">
              <w:rPr>
                <w:rFonts w:ascii="Arial" w:eastAsia="Arial" w:hAnsi="Arial" w:cs="Arial"/>
                <w:sz w:val="20"/>
                <w:szCs w:val="20"/>
                <w:lang w:val="nl-NL"/>
              </w:rPr>
              <w:t xml:space="preserve">Ga </w:t>
            </w:r>
            <w:r w:rsidR="00C3052C">
              <w:rPr>
                <w:rFonts w:ascii="Arial" w:eastAsia="Arial" w:hAnsi="Arial" w:cs="Arial"/>
                <w:sz w:val="20"/>
                <w:szCs w:val="20"/>
                <w:lang w:val="nl-NL"/>
              </w:rPr>
              <w:t xml:space="preserve">min. een uur </w:t>
            </w:r>
            <w:r w:rsidRPr="002652BB">
              <w:rPr>
                <w:rFonts w:ascii="Arial" w:eastAsia="Arial" w:hAnsi="Arial" w:cs="Arial"/>
                <w:sz w:val="20"/>
                <w:szCs w:val="20"/>
                <w:lang w:val="nl-NL"/>
              </w:rPr>
              <w:t xml:space="preserve">kajakken of kanoën op </w:t>
            </w:r>
            <w:r w:rsidRPr="002652BB">
              <w:rPr>
                <w:rFonts w:ascii="Arial" w:eastAsia="Arial" w:hAnsi="Arial" w:cs="Arial"/>
                <w:sz w:val="20"/>
                <w:szCs w:val="20"/>
                <w:lang w:val="nl-NL"/>
              </w:rPr>
              <w:lastRenderedPageBreak/>
              <w:t>stromend water.</w:t>
            </w:r>
          </w:p>
          <w:p w14:paraId="4E74000A" w14:textId="4820E30D" w:rsidR="000E342C" w:rsidRPr="0070475F" w:rsidRDefault="000E342C" w:rsidP="00765CEE">
            <w:pPr>
              <w:numPr>
                <w:ilvl w:val="0"/>
                <w:numId w:val="6"/>
              </w:numPr>
              <w:ind w:right="191"/>
              <w:rPr>
                <w:rFonts w:ascii="Arial" w:eastAsia="Arial" w:hAnsi="Arial" w:cs="Arial"/>
                <w:iCs/>
                <w:sz w:val="20"/>
                <w:szCs w:val="20"/>
                <w:lang w:val="nl-NL"/>
              </w:rPr>
            </w:pPr>
            <w:r w:rsidRPr="002652BB">
              <w:rPr>
                <w:rFonts w:ascii="Arial" w:eastAsia="Arial" w:hAnsi="Arial" w:cs="Arial"/>
                <w:sz w:val="20"/>
                <w:szCs w:val="20"/>
                <w:lang w:val="nl-NL"/>
              </w:rPr>
              <w:t xml:space="preserve">Ga </w:t>
            </w:r>
            <w:r w:rsidR="00C3052C">
              <w:rPr>
                <w:rFonts w:ascii="Arial" w:eastAsia="Arial" w:hAnsi="Arial" w:cs="Arial"/>
                <w:sz w:val="20"/>
                <w:szCs w:val="20"/>
                <w:lang w:val="nl-NL"/>
              </w:rPr>
              <w:t xml:space="preserve">min. een uur </w:t>
            </w:r>
            <w:r w:rsidRPr="002652BB">
              <w:rPr>
                <w:rFonts w:ascii="Arial" w:eastAsia="Arial" w:hAnsi="Arial" w:cs="Arial"/>
                <w:sz w:val="20"/>
                <w:szCs w:val="20"/>
                <w:lang w:val="nl-NL"/>
              </w:rPr>
              <w:t>kajakken of kanoën op ruim water</w:t>
            </w:r>
            <w:r w:rsidR="00C3052C">
              <w:rPr>
                <w:rFonts w:ascii="Arial" w:eastAsia="Arial" w:hAnsi="Arial" w:cs="Arial"/>
                <w:sz w:val="20"/>
                <w:szCs w:val="20"/>
                <w:lang w:val="nl-NL"/>
              </w:rPr>
              <w:t>.</w:t>
            </w:r>
          </w:p>
          <w:p w14:paraId="53325C9E" w14:textId="60C299CD" w:rsidR="000E342C" w:rsidRPr="00FA24CD" w:rsidRDefault="003345FC" w:rsidP="00765CEE">
            <w:pPr>
              <w:numPr>
                <w:ilvl w:val="0"/>
                <w:numId w:val="6"/>
              </w:numPr>
              <w:ind w:right="191"/>
              <w:rPr>
                <w:rFonts w:ascii="Arial" w:eastAsia="Arial" w:hAnsi="Arial" w:cs="Arial"/>
                <w:iCs/>
                <w:sz w:val="20"/>
                <w:szCs w:val="20"/>
                <w:lang w:val="nl-NL"/>
              </w:rPr>
            </w:pPr>
            <w:r>
              <w:rPr>
                <w:rFonts w:ascii="Arial" w:eastAsia="Calibri" w:hAnsi="Arial" w:cs="Arial"/>
                <w:sz w:val="20"/>
                <w:szCs w:val="20"/>
                <w:lang w:val="nl-NL"/>
              </w:rPr>
              <w:t xml:space="preserve">Leer </w:t>
            </w:r>
            <w:r w:rsidR="000E342C" w:rsidRPr="0070475F">
              <w:rPr>
                <w:rFonts w:ascii="Arial" w:eastAsia="Calibri" w:hAnsi="Arial" w:cs="Arial"/>
                <w:sz w:val="20"/>
                <w:szCs w:val="20"/>
                <w:lang w:val="nl-NL"/>
              </w:rPr>
              <w:t xml:space="preserve">in een zwembad </w:t>
            </w:r>
            <w:proofErr w:type="spellStart"/>
            <w:r w:rsidR="000E342C" w:rsidRPr="0070475F">
              <w:rPr>
                <w:rFonts w:ascii="Arial" w:eastAsia="Calibri" w:hAnsi="Arial" w:cs="Arial"/>
                <w:sz w:val="20"/>
                <w:szCs w:val="20"/>
                <w:lang w:val="nl-NL"/>
              </w:rPr>
              <w:t>eskimoteren</w:t>
            </w:r>
            <w:proofErr w:type="spellEnd"/>
            <w:r w:rsidR="000E342C" w:rsidRPr="0070475F">
              <w:rPr>
                <w:rFonts w:ascii="Arial" w:eastAsia="Calibri" w:hAnsi="Arial" w:cs="Arial"/>
                <w:sz w:val="20"/>
                <w:szCs w:val="20"/>
                <w:lang w:val="nl-NL"/>
              </w:rPr>
              <w:t xml:space="preserve"> met een kajak.</w:t>
            </w:r>
            <w:r w:rsidR="000E342C" w:rsidRPr="0070475F">
              <w:rPr>
                <w:sz w:val="20"/>
                <w:szCs w:val="20"/>
                <w:lang w:val="nl-NL"/>
              </w:rPr>
              <w:t xml:space="preserve"> </w:t>
            </w:r>
          </w:p>
        </w:tc>
      </w:tr>
      <w:tr w:rsidR="000E342C" w:rsidRPr="007B0EF7" w14:paraId="7F17358F" w14:textId="77777777" w:rsidTr="0082137B">
        <w:trPr>
          <w:trHeight w:val="541"/>
        </w:trPr>
        <w:tc>
          <w:tcPr>
            <w:tcW w:w="2007" w:type="dxa"/>
          </w:tcPr>
          <w:p w14:paraId="0A3F814A" w14:textId="77777777" w:rsidR="000E342C" w:rsidRPr="00761814" w:rsidRDefault="000E342C" w:rsidP="00765CEE">
            <w:pPr>
              <w:numPr>
                <w:ilvl w:val="0"/>
                <w:numId w:val="1"/>
              </w:numPr>
              <w:rPr>
                <w:rFonts w:ascii="Arial" w:eastAsia="Arial" w:hAnsi="Arial" w:cs="Arial"/>
                <w:b/>
                <w:sz w:val="20"/>
                <w:szCs w:val="20"/>
                <w:lang w:val="nl-NL"/>
              </w:rPr>
            </w:pPr>
            <w:r w:rsidRPr="00761814">
              <w:rPr>
                <w:rFonts w:ascii="Arial" w:hAnsi="Arial" w:cs="Arial"/>
                <w:b/>
                <w:bCs/>
                <w:spacing w:val="-2"/>
                <w:sz w:val="20"/>
                <w:szCs w:val="20"/>
                <w:lang w:val="nl-NL"/>
              </w:rPr>
              <w:lastRenderedPageBreak/>
              <w:t>Wel of niet in het water</w:t>
            </w:r>
          </w:p>
        </w:tc>
        <w:tc>
          <w:tcPr>
            <w:tcW w:w="4057" w:type="dxa"/>
          </w:tcPr>
          <w:p w14:paraId="414FAB7B" w14:textId="1220AF3B" w:rsidR="000E342C" w:rsidRPr="00FD69F2" w:rsidRDefault="000E342C" w:rsidP="0082137B">
            <w:pPr>
              <w:widowControl/>
              <w:autoSpaceDE/>
              <w:autoSpaceDN/>
              <w:ind w:left="118" w:right="141"/>
              <w:rPr>
                <w:rFonts w:ascii="Arial" w:eastAsia="Calibri" w:hAnsi="Arial" w:cs="Arial"/>
                <w:sz w:val="20"/>
                <w:szCs w:val="20"/>
                <w:lang w:val="nl-NL"/>
              </w:rPr>
            </w:pPr>
            <w:r w:rsidRPr="00FD69F2">
              <w:rPr>
                <w:rFonts w:ascii="Arial" w:eastAsia="Calibri" w:hAnsi="Arial" w:cs="Arial"/>
                <w:sz w:val="20"/>
                <w:szCs w:val="20"/>
                <w:lang w:val="nl-NL"/>
              </w:rPr>
              <w:t xml:space="preserve">Soms val jij of iets anders in het water en dan weet jij wat </w:t>
            </w:r>
            <w:r w:rsidR="006D59E9">
              <w:rPr>
                <w:rFonts w:ascii="Arial" w:eastAsia="Calibri" w:hAnsi="Arial" w:cs="Arial"/>
                <w:sz w:val="20"/>
                <w:szCs w:val="20"/>
                <w:lang w:val="nl-NL"/>
              </w:rPr>
              <w:t>je moet</w:t>
            </w:r>
            <w:r w:rsidRPr="00FD69F2">
              <w:rPr>
                <w:rFonts w:ascii="Arial" w:eastAsia="Calibri" w:hAnsi="Arial" w:cs="Arial"/>
                <w:sz w:val="20"/>
                <w:szCs w:val="20"/>
                <w:lang w:val="nl-NL"/>
              </w:rPr>
              <w:t xml:space="preserve"> doen.</w:t>
            </w:r>
          </w:p>
          <w:p w14:paraId="28725EFC" w14:textId="77777777" w:rsidR="000E342C" w:rsidRPr="00FD69F2" w:rsidRDefault="000E342C" w:rsidP="0082137B">
            <w:pPr>
              <w:ind w:left="107" w:right="141"/>
              <w:rPr>
                <w:rFonts w:ascii="Arial" w:eastAsia="Arial" w:hAnsi="Arial" w:cs="Arial"/>
                <w:i/>
                <w:iCs/>
                <w:sz w:val="20"/>
                <w:szCs w:val="20"/>
                <w:lang w:val="nl-NL"/>
              </w:rPr>
            </w:pPr>
            <w:r w:rsidRPr="00FD69F2">
              <w:rPr>
                <w:rFonts w:ascii="Arial" w:eastAsia="Arial" w:hAnsi="Arial" w:cs="Arial"/>
                <w:i/>
                <w:iCs/>
                <w:sz w:val="20"/>
                <w:szCs w:val="20"/>
                <w:lang w:val="nl-NL"/>
              </w:rPr>
              <w:t>Van eisen a en b kies je er één.</w:t>
            </w:r>
          </w:p>
          <w:p w14:paraId="46B2A018" w14:textId="77777777" w:rsidR="000E342C" w:rsidRPr="00FD69F2" w:rsidRDefault="000E342C" w:rsidP="00765CEE">
            <w:pPr>
              <w:widowControl/>
              <w:numPr>
                <w:ilvl w:val="0"/>
                <w:numId w:val="7"/>
              </w:numPr>
              <w:autoSpaceDE/>
              <w:autoSpaceDN/>
              <w:ind w:left="402" w:right="142" w:hanging="284"/>
              <w:rPr>
                <w:rFonts w:ascii="Arial" w:eastAsia="Calibri" w:hAnsi="Arial" w:cs="Arial"/>
                <w:sz w:val="20"/>
                <w:szCs w:val="20"/>
                <w:lang w:val="nl-NL"/>
              </w:rPr>
            </w:pPr>
            <w:r w:rsidRPr="00FD69F2">
              <w:rPr>
                <w:rFonts w:ascii="Arial" w:eastAsia="Calibri" w:hAnsi="Arial" w:cs="Arial"/>
                <w:sz w:val="20"/>
                <w:szCs w:val="20"/>
                <w:lang w:val="nl-NL"/>
              </w:rPr>
              <w:t>Kano-variant:</w:t>
            </w:r>
          </w:p>
          <w:p w14:paraId="4DB49B8C" w14:textId="77777777" w:rsidR="000E342C" w:rsidRPr="00FD69F2" w:rsidRDefault="000E342C" w:rsidP="00765CEE">
            <w:pPr>
              <w:widowControl/>
              <w:numPr>
                <w:ilvl w:val="0"/>
                <w:numId w:val="3"/>
              </w:numPr>
              <w:autoSpaceDE/>
              <w:autoSpaceDN/>
              <w:ind w:right="142"/>
              <w:rPr>
                <w:rFonts w:ascii="Arial" w:eastAsia="Calibri" w:hAnsi="Arial" w:cs="Arial"/>
                <w:sz w:val="20"/>
                <w:szCs w:val="20"/>
                <w:lang w:val="nl-NL"/>
              </w:rPr>
            </w:pPr>
            <w:r w:rsidRPr="00FD69F2">
              <w:rPr>
                <w:rFonts w:ascii="Arial" w:eastAsia="Calibri" w:hAnsi="Arial" w:cs="Arial"/>
                <w:sz w:val="20"/>
                <w:szCs w:val="20"/>
                <w:lang w:val="nl-NL"/>
              </w:rPr>
              <w:t>Oefen wat je moet doen als de kano omslaat en let hierbij op de andere scouts in je kano.</w:t>
            </w:r>
          </w:p>
          <w:p w14:paraId="24C03A1B" w14:textId="6B58B2FD" w:rsidR="000E342C" w:rsidRPr="00FD69F2" w:rsidRDefault="000E342C" w:rsidP="00765CEE">
            <w:pPr>
              <w:widowControl/>
              <w:numPr>
                <w:ilvl w:val="0"/>
                <w:numId w:val="3"/>
              </w:numPr>
              <w:autoSpaceDE/>
              <w:autoSpaceDN/>
              <w:ind w:right="142"/>
              <w:rPr>
                <w:rFonts w:ascii="Arial" w:eastAsia="Calibri" w:hAnsi="Arial" w:cs="Arial"/>
                <w:sz w:val="20"/>
                <w:szCs w:val="20"/>
                <w:lang w:val="nl-NL"/>
              </w:rPr>
            </w:pPr>
            <w:r w:rsidRPr="00FD69F2">
              <w:rPr>
                <w:rFonts w:ascii="Arial" w:eastAsia="Calibri" w:hAnsi="Arial" w:cs="Arial"/>
                <w:sz w:val="20"/>
                <w:szCs w:val="20"/>
                <w:lang w:val="nl-NL"/>
              </w:rPr>
              <w:t xml:space="preserve">Ga onder toezicht van leiding zwemmend onder de </w:t>
            </w:r>
            <w:r w:rsidR="00286291">
              <w:rPr>
                <w:rFonts w:ascii="Arial" w:eastAsia="Calibri" w:hAnsi="Arial" w:cs="Arial"/>
                <w:sz w:val="20"/>
                <w:szCs w:val="20"/>
                <w:lang w:val="nl-NL"/>
              </w:rPr>
              <w:t xml:space="preserve">kano </w:t>
            </w:r>
            <w:r w:rsidRPr="00FD69F2">
              <w:rPr>
                <w:rFonts w:ascii="Arial" w:eastAsia="Calibri" w:hAnsi="Arial" w:cs="Arial"/>
                <w:sz w:val="20"/>
                <w:szCs w:val="20"/>
                <w:lang w:val="nl-NL"/>
              </w:rPr>
              <w:t xml:space="preserve">en kijk of er </w:t>
            </w:r>
            <w:r w:rsidR="00286291">
              <w:rPr>
                <w:rFonts w:ascii="Arial" w:eastAsia="Calibri" w:hAnsi="Arial" w:cs="Arial"/>
                <w:sz w:val="20"/>
                <w:szCs w:val="20"/>
                <w:lang w:val="nl-NL"/>
              </w:rPr>
              <w:t xml:space="preserve">lucht onder zit. </w:t>
            </w:r>
          </w:p>
          <w:p w14:paraId="7D81D507" w14:textId="77777777" w:rsidR="000E342C" w:rsidRPr="00761814" w:rsidRDefault="000E342C" w:rsidP="00765CEE">
            <w:pPr>
              <w:pStyle w:val="Lijstalinea"/>
              <w:widowControl/>
              <w:numPr>
                <w:ilvl w:val="0"/>
                <w:numId w:val="7"/>
              </w:numPr>
              <w:autoSpaceDE/>
              <w:autoSpaceDN/>
              <w:ind w:left="402" w:right="142" w:hanging="284"/>
              <w:contextualSpacing w:val="0"/>
              <w:rPr>
                <w:rFonts w:ascii="Arial" w:hAnsi="Arial" w:cs="Arial"/>
                <w:sz w:val="20"/>
                <w:szCs w:val="20"/>
              </w:rPr>
            </w:pPr>
            <w:proofErr w:type="spellStart"/>
            <w:r w:rsidRPr="00761814">
              <w:rPr>
                <w:rFonts w:ascii="Arial" w:hAnsi="Arial" w:cs="Arial"/>
                <w:sz w:val="20"/>
                <w:szCs w:val="20"/>
              </w:rPr>
              <w:t>Roei</w:t>
            </w:r>
            <w:proofErr w:type="spellEnd"/>
            <w:r w:rsidRPr="00761814">
              <w:rPr>
                <w:rFonts w:ascii="Arial" w:hAnsi="Arial" w:cs="Arial"/>
                <w:sz w:val="20"/>
                <w:szCs w:val="20"/>
              </w:rPr>
              <w:t>-variant:</w:t>
            </w:r>
          </w:p>
          <w:p w14:paraId="78D668B9" w14:textId="77777777" w:rsidR="000E342C" w:rsidRPr="00761814" w:rsidRDefault="000E342C" w:rsidP="00765CEE">
            <w:pPr>
              <w:pStyle w:val="Lijstalinea"/>
              <w:numPr>
                <w:ilvl w:val="0"/>
                <w:numId w:val="3"/>
              </w:numPr>
              <w:ind w:right="142"/>
              <w:contextualSpacing w:val="0"/>
              <w:rPr>
                <w:rFonts w:ascii="Arial" w:eastAsia="Arial" w:hAnsi="Arial" w:cs="Arial"/>
                <w:sz w:val="20"/>
                <w:szCs w:val="20"/>
                <w:lang w:val="nl-NL"/>
              </w:rPr>
            </w:pPr>
            <w:r w:rsidRPr="000B5D3C">
              <w:rPr>
                <w:rFonts w:ascii="Arial" w:hAnsi="Arial" w:cs="Arial"/>
                <w:color w:val="00B050"/>
                <w:sz w:val="20"/>
                <w:szCs w:val="20"/>
                <w:lang w:val="nl-NL"/>
              </w:rPr>
              <w:t xml:space="preserve">Soms vallen er dingen in het water, die niet in het water horen. Doe een verzamelspel op het water waarbij je diverse voorwerpen of soorten afval uit het water moet halen (en leert manoeuvreren). </w:t>
            </w:r>
          </w:p>
        </w:tc>
        <w:tc>
          <w:tcPr>
            <w:tcW w:w="3997" w:type="dxa"/>
          </w:tcPr>
          <w:p w14:paraId="547C72B9" w14:textId="77777777" w:rsidR="000E342C" w:rsidRPr="00243E6A" w:rsidRDefault="000E342C" w:rsidP="0082137B">
            <w:pPr>
              <w:pStyle w:val="TableParagraph"/>
              <w:ind w:right="163"/>
              <w:rPr>
                <w:sz w:val="20"/>
                <w:szCs w:val="20"/>
                <w:lang w:val="nl-NL"/>
              </w:rPr>
            </w:pPr>
            <w:r w:rsidRPr="00243E6A">
              <w:rPr>
                <w:color w:val="00B050"/>
                <w:sz w:val="20"/>
                <w:szCs w:val="20"/>
                <w:lang w:val="nl-NL"/>
              </w:rPr>
              <w:t>Een goede scout heeft respect voor de natuur, ook op het water.</w:t>
            </w:r>
          </w:p>
          <w:p w14:paraId="454A043D" w14:textId="77777777" w:rsidR="000E342C" w:rsidRPr="00243E6A" w:rsidRDefault="000E342C" w:rsidP="0082137B">
            <w:pPr>
              <w:ind w:left="107" w:right="141"/>
              <w:rPr>
                <w:rFonts w:ascii="Arial" w:eastAsia="Arial" w:hAnsi="Arial" w:cs="Arial"/>
                <w:i/>
                <w:iCs/>
                <w:color w:val="00B050"/>
                <w:sz w:val="20"/>
                <w:szCs w:val="20"/>
                <w:lang w:val="nl-NL"/>
              </w:rPr>
            </w:pPr>
            <w:r w:rsidRPr="00243E6A">
              <w:rPr>
                <w:rFonts w:ascii="Arial" w:eastAsia="Arial" w:hAnsi="Arial" w:cs="Arial"/>
                <w:i/>
                <w:iCs/>
                <w:color w:val="00B050"/>
                <w:sz w:val="20"/>
                <w:szCs w:val="20"/>
                <w:lang w:val="nl-NL"/>
              </w:rPr>
              <w:t>Van eisen a en b kies je er één.</w:t>
            </w:r>
          </w:p>
          <w:p w14:paraId="3F19CCCD" w14:textId="1D7BDC0C" w:rsidR="000E342C" w:rsidRPr="006E2775" w:rsidRDefault="000E342C" w:rsidP="00765CEE">
            <w:pPr>
              <w:widowControl/>
              <w:numPr>
                <w:ilvl w:val="0"/>
                <w:numId w:val="8"/>
              </w:numPr>
              <w:autoSpaceDE/>
              <w:autoSpaceDN/>
              <w:ind w:right="127"/>
              <w:rPr>
                <w:rFonts w:ascii="Arial" w:eastAsia="Arial" w:hAnsi="Arial" w:cs="Arial"/>
                <w:color w:val="00B050"/>
                <w:sz w:val="20"/>
                <w:szCs w:val="20"/>
                <w:lang w:val="nl-NL"/>
              </w:rPr>
            </w:pPr>
            <w:r w:rsidRPr="00243E6A">
              <w:rPr>
                <w:rFonts w:ascii="Arial" w:eastAsia="Arial" w:hAnsi="Arial" w:cs="Arial"/>
                <w:color w:val="00B050"/>
                <w:sz w:val="20"/>
                <w:szCs w:val="20"/>
                <w:lang w:val="nl-NL"/>
              </w:rPr>
              <w:t>Help de natuur op en rond het water een beetje beter achter te laten door afval te verzamelen op het water en langs de oevers. Kijk wie het meest bijzondere voorwerp kan vinden of wie het meeste afval kan opruimen.</w:t>
            </w:r>
          </w:p>
          <w:p w14:paraId="5BD2A04C" w14:textId="77777777" w:rsidR="000E342C" w:rsidRPr="00243E6A" w:rsidRDefault="000E342C" w:rsidP="00765CEE">
            <w:pPr>
              <w:widowControl/>
              <w:numPr>
                <w:ilvl w:val="0"/>
                <w:numId w:val="8"/>
              </w:numPr>
              <w:autoSpaceDE/>
              <w:autoSpaceDN/>
              <w:ind w:right="127"/>
              <w:rPr>
                <w:rFonts w:ascii="Arial" w:eastAsia="Arial" w:hAnsi="Arial" w:cs="Arial"/>
                <w:color w:val="00B050"/>
                <w:sz w:val="20"/>
                <w:szCs w:val="20"/>
                <w:lang w:val="nl-NL"/>
              </w:rPr>
            </w:pPr>
            <w:r w:rsidRPr="00243E6A">
              <w:rPr>
                <w:rFonts w:ascii="Arial" w:eastAsia="Arial" w:hAnsi="Arial" w:cs="Arial"/>
                <w:color w:val="00B050"/>
                <w:sz w:val="20"/>
                <w:szCs w:val="20"/>
                <w:lang w:val="nl-NL"/>
              </w:rPr>
              <w:t>Doe mee aan Scouts4Science, met het verzamelen en meten van plastic in het water. (</w:t>
            </w:r>
            <w:hyperlink r:id="rId15" w:history="1">
              <w:r w:rsidRPr="00243E6A">
                <w:rPr>
                  <w:rFonts w:ascii="Arial" w:eastAsia="Arial" w:hAnsi="Arial" w:cs="Arial"/>
                  <w:color w:val="0563C1"/>
                  <w:sz w:val="20"/>
                  <w:szCs w:val="20"/>
                  <w:u w:val="single"/>
                  <w:lang w:val="nl-NL"/>
                </w:rPr>
                <w:t>https://www.scouts4science.nl/</w:t>
              </w:r>
            </w:hyperlink>
            <w:r w:rsidRPr="00CA4262">
              <w:rPr>
                <w:rFonts w:ascii="Arial" w:eastAsia="Arial" w:hAnsi="Arial" w:cs="Arial"/>
                <w:color w:val="00B050"/>
                <w:sz w:val="20"/>
                <w:szCs w:val="20"/>
                <w:lang w:val="nl-NL"/>
              </w:rPr>
              <w:t>)</w:t>
            </w:r>
          </w:p>
        </w:tc>
        <w:tc>
          <w:tcPr>
            <w:tcW w:w="4271" w:type="dxa"/>
          </w:tcPr>
          <w:p w14:paraId="3A5C7CEB" w14:textId="77777777" w:rsidR="000E342C" w:rsidRPr="002652BB" w:rsidRDefault="000E342C" w:rsidP="0082137B">
            <w:pPr>
              <w:ind w:left="107" w:right="125"/>
              <w:rPr>
                <w:rFonts w:ascii="Arial" w:eastAsia="Calibri" w:hAnsi="Arial" w:cs="Arial"/>
                <w:sz w:val="20"/>
                <w:szCs w:val="20"/>
                <w:lang w:val="nl-NL"/>
              </w:rPr>
            </w:pPr>
            <w:r w:rsidRPr="002652BB">
              <w:rPr>
                <w:rFonts w:ascii="Arial" w:eastAsia="Calibri" w:hAnsi="Arial" w:cs="Arial"/>
                <w:sz w:val="20"/>
                <w:szCs w:val="20"/>
                <w:lang w:val="nl-NL"/>
              </w:rPr>
              <w:t xml:space="preserve">Tijdens het varen kan altijd iemand in het water vallen. </w:t>
            </w:r>
          </w:p>
          <w:p w14:paraId="09312023" w14:textId="4AF05A49" w:rsidR="000E342C" w:rsidRPr="002652BB" w:rsidRDefault="000E342C" w:rsidP="00765CEE">
            <w:pPr>
              <w:widowControl/>
              <w:numPr>
                <w:ilvl w:val="0"/>
                <w:numId w:val="9"/>
              </w:numPr>
              <w:autoSpaceDE/>
              <w:autoSpaceDN/>
              <w:ind w:left="432" w:right="125"/>
              <w:rPr>
                <w:rFonts w:ascii="Arial" w:eastAsia="Calibri" w:hAnsi="Arial" w:cs="Arial"/>
                <w:sz w:val="20"/>
                <w:szCs w:val="20"/>
                <w:lang w:val="nl-NL"/>
              </w:rPr>
            </w:pPr>
            <w:r w:rsidRPr="002652BB">
              <w:rPr>
                <w:rFonts w:ascii="Arial" w:eastAsia="Calibri" w:hAnsi="Arial" w:cs="Arial"/>
                <w:sz w:val="20"/>
                <w:szCs w:val="20"/>
                <w:lang w:val="nl-NL"/>
              </w:rPr>
              <w:t xml:space="preserve">Voer een met een lelievlet een </w:t>
            </w:r>
            <w:proofErr w:type="spellStart"/>
            <w:r w:rsidRPr="002652BB">
              <w:rPr>
                <w:rFonts w:ascii="Arial" w:eastAsia="Calibri" w:hAnsi="Arial" w:cs="Arial"/>
                <w:sz w:val="20"/>
                <w:szCs w:val="20"/>
                <w:lang w:val="nl-NL"/>
              </w:rPr>
              <w:t>reddingsman</w:t>
            </w:r>
            <w:r>
              <w:rPr>
                <w:rFonts w:ascii="Arial" w:eastAsia="Calibri" w:hAnsi="Arial" w:cs="Arial"/>
                <w:sz w:val="20"/>
                <w:szCs w:val="20"/>
                <w:lang w:val="nl-NL"/>
              </w:rPr>
              <w:t>o</w:t>
            </w:r>
            <w:r w:rsidRPr="002652BB">
              <w:rPr>
                <w:rFonts w:ascii="Arial" w:eastAsia="Calibri" w:hAnsi="Arial" w:cs="Arial"/>
                <w:sz w:val="20"/>
                <w:szCs w:val="20"/>
                <w:lang w:val="nl-NL"/>
              </w:rPr>
              <w:t>euv</w:t>
            </w:r>
            <w:r>
              <w:rPr>
                <w:rFonts w:ascii="Arial" w:eastAsia="Calibri" w:hAnsi="Arial" w:cs="Arial"/>
                <w:sz w:val="20"/>
                <w:szCs w:val="20"/>
                <w:lang w:val="nl-NL"/>
              </w:rPr>
              <w:t>re</w:t>
            </w:r>
            <w:proofErr w:type="spellEnd"/>
            <w:r w:rsidRPr="002652BB">
              <w:rPr>
                <w:rFonts w:ascii="Arial" w:eastAsia="Calibri" w:hAnsi="Arial" w:cs="Arial"/>
                <w:sz w:val="20"/>
                <w:szCs w:val="20"/>
                <w:lang w:val="nl-NL"/>
              </w:rPr>
              <w:t xml:space="preserve"> uit terwijl je vaart op spierkracht. Gebruik hiervoor een levensgrote (zelfgemaakte) dummy/pop. of een licht persoon in reddingsvest. </w:t>
            </w:r>
            <w:r w:rsidRPr="002652BB">
              <w:rPr>
                <w:rFonts w:ascii="Arial" w:eastAsia="Calibri" w:hAnsi="Arial" w:cs="Arial"/>
                <w:sz w:val="20"/>
                <w:szCs w:val="20"/>
                <w:lang w:val="nl-NL"/>
              </w:rPr>
              <w:br/>
              <w:t xml:space="preserve">Doe dezelfde opdracht vanuit een kano/kajak. (Lees de toelichting bij dit insigne). </w:t>
            </w:r>
          </w:p>
          <w:p w14:paraId="3CAA8D3F" w14:textId="77777777" w:rsidR="000E342C" w:rsidRPr="000B5D3C" w:rsidRDefault="000E342C" w:rsidP="0082137B">
            <w:pPr>
              <w:widowControl/>
              <w:autoSpaceDE/>
              <w:autoSpaceDN/>
              <w:rPr>
                <w:rFonts w:ascii="Arial" w:eastAsia="Times New Roman" w:hAnsi="Arial" w:cs="Arial"/>
                <w:sz w:val="20"/>
                <w:szCs w:val="20"/>
                <w:lang w:val="nl-NL"/>
              </w:rPr>
            </w:pPr>
          </w:p>
          <w:p w14:paraId="75F97C01" w14:textId="77777777" w:rsidR="000E342C" w:rsidRPr="00761814" w:rsidRDefault="000E342C" w:rsidP="0082137B">
            <w:pPr>
              <w:ind w:left="106" w:right="129"/>
              <w:rPr>
                <w:rFonts w:ascii="Arial" w:eastAsia="Arial" w:hAnsi="Arial" w:cs="Arial"/>
                <w:sz w:val="20"/>
                <w:szCs w:val="20"/>
                <w:lang w:val="nl-NL"/>
              </w:rPr>
            </w:pPr>
          </w:p>
        </w:tc>
      </w:tr>
      <w:tr w:rsidR="000E342C" w:rsidRPr="007B0EF7" w14:paraId="6FB25B0B" w14:textId="77777777" w:rsidTr="0082137B">
        <w:trPr>
          <w:trHeight w:val="549"/>
        </w:trPr>
        <w:tc>
          <w:tcPr>
            <w:tcW w:w="2007" w:type="dxa"/>
          </w:tcPr>
          <w:p w14:paraId="386EB140" w14:textId="77777777" w:rsidR="000E342C" w:rsidRPr="00761814" w:rsidRDefault="000E342C" w:rsidP="00765CEE">
            <w:pPr>
              <w:numPr>
                <w:ilvl w:val="0"/>
                <w:numId w:val="1"/>
              </w:numPr>
              <w:rPr>
                <w:rFonts w:ascii="Arial" w:eastAsia="Arial" w:hAnsi="Arial" w:cs="Arial"/>
                <w:b/>
                <w:sz w:val="20"/>
                <w:szCs w:val="20"/>
                <w:lang w:val="nl-NL"/>
              </w:rPr>
            </w:pPr>
            <w:r w:rsidRPr="00761814">
              <w:rPr>
                <w:rFonts w:ascii="Arial" w:hAnsi="Arial" w:cs="Arial"/>
                <w:b/>
                <w:bCs/>
                <w:spacing w:val="-2"/>
                <w:sz w:val="20"/>
                <w:szCs w:val="20"/>
              </w:rPr>
              <w:t>Varen</w:t>
            </w:r>
          </w:p>
        </w:tc>
        <w:tc>
          <w:tcPr>
            <w:tcW w:w="4057" w:type="dxa"/>
          </w:tcPr>
          <w:p w14:paraId="0992B94C" w14:textId="77777777" w:rsidR="000E342C" w:rsidRPr="006F6DF7" w:rsidRDefault="000E342C" w:rsidP="0082137B">
            <w:pPr>
              <w:ind w:left="107" w:right="141"/>
              <w:rPr>
                <w:rFonts w:ascii="Arial" w:eastAsia="Arial" w:hAnsi="Arial" w:cs="Arial"/>
                <w:i/>
                <w:iCs/>
                <w:sz w:val="20"/>
                <w:szCs w:val="20"/>
                <w:lang w:val="nl-NL"/>
              </w:rPr>
            </w:pPr>
            <w:r w:rsidRPr="006F6DF7">
              <w:rPr>
                <w:rFonts w:ascii="Arial" w:eastAsia="Arial" w:hAnsi="Arial" w:cs="Arial"/>
                <w:sz w:val="20"/>
                <w:szCs w:val="20"/>
                <w:lang w:val="nl-NL"/>
              </w:rPr>
              <w:t>Stabiliteit bij het varen is wel fijn, te veel wiebelen vaart minder lekker en kost snelheid.</w:t>
            </w:r>
            <w:r w:rsidRPr="00715B85">
              <w:rPr>
                <w:rFonts w:ascii="Arial" w:eastAsia="Arial" w:hAnsi="Arial" w:cs="Arial"/>
                <w:sz w:val="20"/>
                <w:szCs w:val="20"/>
                <w:lang w:val="nl-NL"/>
              </w:rPr>
              <w:t xml:space="preserve"> </w:t>
            </w:r>
            <w:r w:rsidRPr="006F6DF7">
              <w:rPr>
                <w:rFonts w:ascii="Arial" w:eastAsia="Arial" w:hAnsi="Arial" w:cs="Arial"/>
                <w:i/>
                <w:iCs/>
                <w:sz w:val="20"/>
                <w:szCs w:val="20"/>
                <w:lang w:val="nl-NL"/>
              </w:rPr>
              <w:t xml:space="preserve">Van </w:t>
            </w:r>
            <w:r w:rsidRPr="00715B85">
              <w:rPr>
                <w:rFonts w:ascii="Arial" w:eastAsia="Arial" w:hAnsi="Arial" w:cs="Arial"/>
                <w:i/>
                <w:iCs/>
                <w:sz w:val="20"/>
                <w:szCs w:val="20"/>
                <w:lang w:val="nl-NL"/>
              </w:rPr>
              <w:t xml:space="preserve">de </w:t>
            </w:r>
            <w:r w:rsidRPr="006F6DF7">
              <w:rPr>
                <w:rFonts w:ascii="Arial" w:eastAsia="Arial" w:hAnsi="Arial" w:cs="Arial"/>
                <w:i/>
                <w:iCs/>
                <w:sz w:val="20"/>
                <w:szCs w:val="20"/>
                <w:lang w:val="nl-NL"/>
              </w:rPr>
              <w:t>eisen a en b kies je er één.</w:t>
            </w:r>
          </w:p>
          <w:p w14:paraId="5CDB524D" w14:textId="77777777" w:rsidR="000E342C" w:rsidRPr="006F6DF7" w:rsidRDefault="000E342C" w:rsidP="00765CEE">
            <w:pPr>
              <w:numPr>
                <w:ilvl w:val="0"/>
                <w:numId w:val="10"/>
              </w:numPr>
              <w:ind w:right="141"/>
              <w:rPr>
                <w:rFonts w:ascii="Arial" w:eastAsia="Arial" w:hAnsi="Arial" w:cs="Arial"/>
                <w:sz w:val="20"/>
                <w:szCs w:val="20"/>
                <w:lang w:val="nl-NL"/>
              </w:rPr>
            </w:pPr>
            <w:r w:rsidRPr="006F6DF7">
              <w:rPr>
                <w:rFonts w:ascii="Arial" w:eastAsia="Arial" w:hAnsi="Arial" w:cs="Arial"/>
                <w:sz w:val="20"/>
                <w:szCs w:val="20"/>
                <w:lang w:val="nl-NL"/>
              </w:rPr>
              <w:t>Kano-variant:</w:t>
            </w:r>
          </w:p>
          <w:p w14:paraId="64F14EEE" w14:textId="2155D4D5" w:rsidR="000E342C" w:rsidRPr="00715B85" w:rsidRDefault="000E342C" w:rsidP="00765CEE">
            <w:pPr>
              <w:pStyle w:val="Lijstalinea"/>
              <w:numPr>
                <w:ilvl w:val="0"/>
                <w:numId w:val="3"/>
              </w:numPr>
              <w:rPr>
                <w:rFonts w:ascii="Arial" w:hAnsi="Arial" w:cs="Arial"/>
                <w:sz w:val="20"/>
                <w:szCs w:val="20"/>
                <w:lang w:val="nl-NL"/>
              </w:rPr>
            </w:pPr>
            <w:r w:rsidRPr="00715B85">
              <w:rPr>
                <w:rFonts w:ascii="Arial" w:eastAsia="Calibri" w:hAnsi="Arial" w:cs="Arial"/>
                <w:sz w:val="20"/>
                <w:szCs w:val="20"/>
                <w:lang w:val="nl-NL"/>
              </w:rPr>
              <w:t xml:space="preserve">Oefen met de stabiliteit in een open </w:t>
            </w:r>
            <w:r w:rsidRPr="00715B85">
              <w:rPr>
                <w:rFonts w:ascii="Arial" w:eastAsia="Calibri" w:hAnsi="Arial" w:cs="Arial"/>
                <w:sz w:val="20"/>
                <w:szCs w:val="20"/>
                <w:lang w:val="nl-NL"/>
              </w:rPr>
              <w:lastRenderedPageBreak/>
              <w:t xml:space="preserve">kano door het spel </w:t>
            </w:r>
            <w:hyperlink r:id="rId16" w:history="1">
              <w:r w:rsidR="004A70B0">
                <w:rPr>
                  <w:rStyle w:val="Hyperlink"/>
                  <w:rFonts w:ascii="Arial" w:eastAsia="Calibri" w:hAnsi="Arial" w:cs="Arial"/>
                  <w:sz w:val="20"/>
                  <w:szCs w:val="20"/>
                  <w:lang w:val="nl-NL"/>
                </w:rPr>
                <w:t>K</w:t>
              </w:r>
              <w:r w:rsidRPr="001F5003">
                <w:rPr>
                  <w:rStyle w:val="Hyperlink"/>
                  <w:rFonts w:ascii="Arial" w:eastAsia="Calibri" w:hAnsi="Arial" w:cs="Arial"/>
                  <w:sz w:val="20"/>
                  <w:szCs w:val="20"/>
                  <w:lang w:val="nl-NL"/>
                </w:rPr>
                <w:t>anolimbo</w:t>
              </w:r>
            </w:hyperlink>
            <w:r w:rsidRPr="00715B85">
              <w:rPr>
                <w:rFonts w:ascii="Arial" w:eastAsia="Calibri" w:hAnsi="Arial" w:cs="Arial"/>
                <w:sz w:val="20"/>
                <w:szCs w:val="20"/>
                <w:lang w:val="nl-NL"/>
              </w:rPr>
              <w:t xml:space="preserve"> te doen. Tijdens dit spel onderzoek je het gevolg van hoog of laag zitten, het aantal mensen in een kano en of in het </w:t>
            </w:r>
            <w:r w:rsidRPr="00715B85">
              <w:rPr>
                <w:rFonts w:ascii="Arial" w:hAnsi="Arial" w:cs="Arial"/>
                <w:sz w:val="20"/>
                <w:szCs w:val="20"/>
                <w:lang w:val="nl-NL"/>
              </w:rPr>
              <w:t xml:space="preserve">midden of op het randje zitten verschil maakt. </w:t>
            </w:r>
          </w:p>
          <w:p w14:paraId="186DDD13" w14:textId="77777777" w:rsidR="000E342C" w:rsidRPr="00571DE4" w:rsidRDefault="000E342C" w:rsidP="00765CEE">
            <w:pPr>
              <w:widowControl/>
              <w:numPr>
                <w:ilvl w:val="0"/>
                <w:numId w:val="10"/>
              </w:numPr>
              <w:autoSpaceDE/>
              <w:autoSpaceDN/>
              <w:ind w:right="141"/>
              <w:rPr>
                <w:rFonts w:ascii="Arial" w:eastAsia="Arial" w:hAnsi="Arial" w:cs="Arial"/>
                <w:sz w:val="20"/>
                <w:szCs w:val="20"/>
                <w:lang w:val="nl-NL"/>
              </w:rPr>
            </w:pPr>
            <w:r w:rsidRPr="00571DE4">
              <w:rPr>
                <w:rFonts w:ascii="Arial" w:eastAsia="Arial" w:hAnsi="Arial" w:cs="Arial"/>
                <w:sz w:val="20"/>
                <w:szCs w:val="20"/>
                <w:lang w:val="nl-NL"/>
              </w:rPr>
              <w:t>Roei-variant:</w:t>
            </w:r>
          </w:p>
          <w:p w14:paraId="49C6E8DC" w14:textId="568D097A" w:rsidR="000E342C" w:rsidRPr="00571DE4" w:rsidRDefault="000E342C" w:rsidP="00765CEE">
            <w:pPr>
              <w:widowControl/>
              <w:numPr>
                <w:ilvl w:val="0"/>
                <w:numId w:val="3"/>
              </w:numPr>
              <w:autoSpaceDE/>
              <w:autoSpaceDN/>
              <w:ind w:right="141"/>
              <w:rPr>
                <w:rFonts w:ascii="Arial" w:eastAsia="Arial" w:hAnsi="Arial" w:cs="Arial"/>
                <w:sz w:val="20"/>
                <w:szCs w:val="20"/>
                <w:lang w:val="nl-NL"/>
              </w:rPr>
            </w:pPr>
            <w:r w:rsidRPr="00571DE4">
              <w:rPr>
                <w:rFonts w:ascii="Arial" w:eastAsia="Arial" w:hAnsi="Arial" w:cs="Arial"/>
                <w:sz w:val="20"/>
                <w:szCs w:val="20"/>
                <w:lang w:val="nl-NL"/>
              </w:rPr>
              <w:t xml:space="preserve">Een zwaard is belangrijk in de stabiliteit van een boot. Ga een stukje varen met </w:t>
            </w:r>
            <w:r w:rsidR="00C1237C">
              <w:rPr>
                <w:rFonts w:ascii="Arial" w:eastAsia="Arial" w:hAnsi="Arial" w:cs="Arial"/>
                <w:sz w:val="20"/>
                <w:szCs w:val="20"/>
                <w:lang w:val="nl-NL"/>
              </w:rPr>
              <w:t xml:space="preserve">zwaard </w:t>
            </w:r>
            <w:r w:rsidRPr="00571DE4">
              <w:rPr>
                <w:rFonts w:ascii="Arial" w:eastAsia="Arial" w:hAnsi="Arial" w:cs="Arial"/>
                <w:sz w:val="20"/>
                <w:szCs w:val="20"/>
                <w:lang w:val="nl-NL"/>
              </w:rPr>
              <w:t xml:space="preserve">en probeer te wiebelen met de boot. Doe dit eerst met </w:t>
            </w:r>
            <w:r w:rsidR="00C1237C">
              <w:rPr>
                <w:rFonts w:ascii="Arial" w:eastAsia="Arial" w:hAnsi="Arial" w:cs="Arial"/>
                <w:sz w:val="20"/>
                <w:szCs w:val="20"/>
                <w:lang w:val="nl-NL"/>
              </w:rPr>
              <w:t xml:space="preserve">het </w:t>
            </w:r>
            <w:r w:rsidRPr="00571DE4">
              <w:rPr>
                <w:rFonts w:ascii="Arial" w:eastAsia="Arial" w:hAnsi="Arial" w:cs="Arial"/>
                <w:sz w:val="20"/>
                <w:szCs w:val="20"/>
                <w:lang w:val="nl-NL"/>
              </w:rPr>
              <w:t xml:space="preserve">zwaard in het water en daarna zonder. Bespreek welk verschil je merkt. </w:t>
            </w:r>
          </w:p>
          <w:p w14:paraId="6EE01A48" w14:textId="0D60B4C5" w:rsidR="000E342C" w:rsidRPr="00571DE4" w:rsidRDefault="000E342C" w:rsidP="00765CEE">
            <w:pPr>
              <w:pStyle w:val="Lijstalinea"/>
              <w:numPr>
                <w:ilvl w:val="0"/>
                <w:numId w:val="3"/>
              </w:numPr>
              <w:ind w:right="141"/>
              <w:rPr>
                <w:rFonts w:ascii="Arial" w:eastAsia="Arial" w:hAnsi="Arial" w:cs="Arial"/>
                <w:sz w:val="20"/>
                <w:szCs w:val="20"/>
                <w:lang w:val="nl-NL"/>
              </w:rPr>
            </w:pPr>
            <w:r w:rsidRPr="00571DE4">
              <w:rPr>
                <w:rFonts w:ascii="Arial" w:eastAsia="Calibri" w:hAnsi="Arial" w:cs="Arial"/>
                <w:sz w:val="20"/>
                <w:szCs w:val="20"/>
                <w:lang w:val="nl-NL"/>
              </w:rPr>
              <w:t xml:space="preserve">Toon aan dat je het zwaard kunt bedienen en let </w:t>
            </w:r>
            <w:r w:rsidR="00C1237C">
              <w:rPr>
                <w:rFonts w:ascii="Arial" w:eastAsia="Calibri" w:hAnsi="Arial" w:cs="Arial"/>
                <w:sz w:val="20"/>
                <w:szCs w:val="20"/>
                <w:lang w:val="nl-NL"/>
              </w:rPr>
              <w:t xml:space="preserve">hierbij </w:t>
            </w:r>
            <w:r w:rsidRPr="00571DE4">
              <w:rPr>
                <w:rFonts w:ascii="Arial" w:eastAsia="Calibri" w:hAnsi="Arial" w:cs="Arial"/>
                <w:sz w:val="20"/>
                <w:szCs w:val="20"/>
                <w:lang w:val="nl-NL"/>
              </w:rPr>
              <w:t xml:space="preserve">op de veiligheid. Hanteer de </w:t>
            </w:r>
            <w:r w:rsidR="00C1237C" w:rsidRPr="00571DE4">
              <w:rPr>
                <w:rFonts w:ascii="Arial" w:eastAsia="Calibri" w:hAnsi="Arial" w:cs="Arial"/>
                <w:sz w:val="20"/>
                <w:szCs w:val="20"/>
                <w:lang w:val="nl-NL"/>
              </w:rPr>
              <w:t>veiligheids</w:t>
            </w:r>
            <w:r w:rsidR="00C1237C">
              <w:rPr>
                <w:rFonts w:ascii="Arial" w:eastAsia="Calibri" w:hAnsi="Arial" w:cs="Arial"/>
                <w:sz w:val="20"/>
                <w:szCs w:val="20"/>
                <w:lang w:val="nl-NL"/>
              </w:rPr>
              <w:t>-</w:t>
            </w:r>
            <w:r w:rsidR="00C1237C">
              <w:rPr>
                <w:rFonts w:ascii="Arial" w:eastAsia="Calibri" w:hAnsi="Arial" w:cs="Arial"/>
                <w:sz w:val="20"/>
                <w:szCs w:val="20"/>
              </w:rPr>
              <w:t>r</w:t>
            </w:r>
            <w:r w:rsidR="00C1237C" w:rsidRPr="00571DE4">
              <w:rPr>
                <w:rFonts w:ascii="Arial" w:eastAsia="Calibri" w:hAnsi="Arial" w:cs="Arial"/>
                <w:sz w:val="20"/>
                <w:szCs w:val="20"/>
              </w:rPr>
              <w:t>egels</w:t>
            </w:r>
            <w:r w:rsidRPr="00571DE4">
              <w:rPr>
                <w:rFonts w:ascii="Arial" w:eastAsia="Calibri" w:hAnsi="Arial" w:cs="Arial"/>
                <w:sz w:val="20"/>
                <w:szCs w:val="20"/>
                <w:lang w:val="nl-NL"/>
              </w:rPr>
              <w:t xml:space="preserve"> van je groep</w:t>
            </w:r>
            <w:r>
              <w:rPr>
                <w:rFonts w:ascii="Arial" w:eastAsia="Calibri" w:hAnsi="Arial" w:cs="Arial"/>
                <w:sz w:val="20"/>
                <w:szCs w:val="20"/>
                <w:lang w:val="nl-NL"/>
              </w:rPr>
              <w:t>.</w:t>
            </w:r>
          </w:p>
        </w:tc>
        <w:tc>
          <w:tcPr>
            <w:tcW w:w="3997" w:type="dxa"/>
          </w:tcPr>
          <w:p w14:paraId="265D3E9C" w14:textId="2A05C496" w:rsidR="000E342C" w:rsidRPr="006F6DF7" w:rsidRDefault="000E342C" w:rsidP="0082137B">
            <w:pPr>
              <w:ind w:left="107" w:right="163"/>
              <w:rPr>
                <w:rFonts w:ascii="Arial" w:eastAsia="Arial" w:hAnsi="Arial" w:cs="Arial"/>
                <w:i/>
                <w:iCs/>
                <w:sz w:val="20"/>
                <w:szCs w:val="20"/>
                <w:lang w:val="nl-NL"/>
              </w:rPr>
            </w:pPr>
            <w:r w:rsidRPr="006F6DF7">
              <w:rPr>
                <w:rFonts w:ascii="Arial" w:eastAsia="Arial" w:hAnsi="Arial" w:cs="Arial"/>
                <w:sz w:val="20"/>
                <w:szCs w:val="20"/>
                <w:lang w:val="nl-NL"/>
              </w:rPr>
              <w:lastRenderedPageBreak/>
              <w:t>Met een wat langere vaartocht leer je de vaartechnieken van een boottype pas echt goed kennen.</w:t>
            </w:r>
            <w:r w:rsidR="00C1237C">
              <w:rPr>
                <w:rFonts w:ascii="Arial" w:eastAsia="Arial" w:hAnsi="Arial" w:cs="Arial"/>
                <w:sz w:val="20"/>
                <w:szCs w:val="20"/>
                <w:lang w:val="nl-NL"/>
              </w:rPr>
              <w:t xml:space="preserve"> </w:t>
            </w:r>
            <w:r w:rsidRPr="006F6DF7">
              <w:rPr>
                <w:rFonts w:ascii="Arial" w:eastAsia="Arial" w:hAnsi="Arial" w:cs="Arial"/>
                <w:i/>
                <w:iCs/>
                <w:sz w:val="20"/>
                <w:szCs w:val="20"/>
                <w:lang w:val="nl-NL"/>
              </w:rPr>
              <w:t>Van</w:t>
            </w:r>
            <w:r>
              <w:rPr>
                <w:rFonts w:ascii="Arial" w:eastAsia="Arial" w:hAnsi="Arial" w:cs="Arial"/>
                <w:i/>
                <w:iCs/>
                <w:sz w:val="20"/>
                <w:szCs w:val="20"/>
                <w:lang w:val="nl-NL"/>
              </w:rPr>
              <w:t xml:space="preserve"> de </w:t>
            </w:r>
            <w:r w:rsidRPr="006F6DF7">
              <w:rPr>
                <w:rFonts w:ascii="Arial" w:eastAsia="Arial" w:hAnsi="Arial" w:cs="Arial"/>
                <w:i/>
                <w:iCs/>
                <w:sz w:val="20"/>
                <w:szCs w:val="20"/>
                <w:lang w:val="nl-NL"/>
              </w:rPr>
              <w:t>eisen a en b kies je er één.</w:t>
            </w:r>
          </w:p>
          <w:p w14:paraId="6237A349" w14:textId="77777777" w:rsidR="000E342C" w:rsidRDefault="000E342C" w:rsidP="00765CEE">
            <w:pPr>
              <w:numPr>
                <w:ilvl w:val="0"/>
                <w:numId w:val="11"/>
              </w:numPr>
              <w:ind w:right="191"/>
              <w:rPr>
                <w:rFonts w:ascii="Arial" w:eastAsia="Arial" w:hAnsi="Arial" w:cs="Arial"/>
                <w:sz w:val="20"/>
                <w:szCs w:val="20"/>
                <w:lang w:val="nl-NL"/>
              </w:rPr>
            </w:pPr>
            <w:r w:rsidRPr="006F6DF7">
              <w:rPr>
                <w:rFonts w:ascii="Arial" w:eastAsia="Arial" w:hAnsi="Arial" w:cs="Arial"/>
                <w:sz w:val="20"/>
                <w:szCs w:val="20"/>
                <w:lang w:val="nl-NL"/>
              </w:rPr>
              <w:t xml:space="preserve">Vaar met een sup een route van minimaal drie kilometer. </w:t>
            </w:r>
          </w:p>
          <w:p w14:paraId="0B8025B4" w14:textId="77777777" w:rsidR="000E342C" w:rsidRPr="00467D3F" w:rsidRDefault="000E342C" w:rsidP="00765CEE">
            <w:pPr>
              <w:numPr>
                <w:ilvl w:val="0"/>
                <w:numId w:val="11"/>
              </w:numPr>
              <w:ind w:right="191"/>
              <w:rPr>
                <w:rFonts w:ascii="Arial" w:eastAsia="Arial" w:hAnsi="Arial" w:cs="Arial"/>
                <w:sz w:val="20"/>
                <w:szCs w:val="20"/>
                <w:lang w:val="nl-NL"/>
              </w:rPr>
            </w:pPr>
            <w:r w:rsidRPr="00467D3F">
              <w:rPr>
                <w:rFonts w:ascii="Arial" w:eastAsia="Calibri" w:hAnsi="Arial" w:cs="Arial"/>
                <w:sz w:val="20"/>
                <w:szCs w:val="20"/>
                <w:lang w:val="nl-NL"/>
              </w:rPr>
              <w:lastRenderedPageBreak/>
              <w:t>Vaar in een kajak een tocht van minimaal drie kilometer.</w:t>
            </w:r>
          </w:p>
          <w:p w14:paraId="4E33195F" w14:textId="77777777" w:rsidR="000E342C" w:rsidRPr="00761814" w:rsidRDefault="000E342C" w:rsidP="0082137B">
            <w:pPr>
              <w:spacing w:before="57"/>
              <w:ind w:left="107" w:right="191"/>
              <w:rPr>
                <w:rFonts w:ascii="Arial" w:eastAsia="Arial" w:hAnsi="Arial" w:cs="Arial"/>
                <w:sz w:val="20"/>
                <w:szCs w:val="20"/>
                <w:lang w:val="nl-NL"/>
              </w:rPr>
            </w:pPr>
          </w:p>
        </w:tc>
        <w:tc>
          <w:tcPr>
            <w:tcW w:w="4271" w:type="dxa"/>
          </w:tcPr>
          <w:p w14:paraId="19612715" w14:textId="489D6FC4" w:rsidR="000E342C" w:rsidRPr="00CC439D" w:rsidRDefault="000E342C" w:rsidP="0082137B">
            <w:pPr>
              <w:widowControl/>
              <w:autoSpaceDE/>
              <w:autoSpaceDN/>
              <w:ind w:left="107" w:right="125"/>
              <w:rPr>
                <w:rFonts w:ascii="Arial" w:eastAsia="Calibri" w:hAnsi="Arial" w:cs="Arial"/>
                <w:sz w:val="20"/>
                <w:szCs w:val="20"/>
                <w:lang w:val="nl-NL"/>
              </w:rPr>
            </w:pPr>
            <w:r w:rsidRPr="00CC439D">
              <w:rPr>
                <w:rFonts w:ascii="Arial" w:eastAsia="Calibri" w:hAnsi="Arial" w:cs="Arial"/>
                <w:sz w:val="20"/>
                <w:szCs w:val="20"/>
                <w:lang w:val="nl-NL"/>
              </w:rPr>
              <w:lastRenderedPageBreak/>
              <w:t xml:space="preserve">Maak kennis met andere vaarmiddelen. </w:t>
            </w:r>
            <w:r w:rsidRPr="00CC439D">
              <w:rPr>
                <w:rFonts w:ascii="Arial" w:eastAsia="Calibri" w:hAnsi="Arial" w:cs="Arial"/>
                <w:i/>
                <w:iCs/>
                <w:sz w:val="20"/>
                <w:szCs w:val="20"/>
                <w:lang w:val="nl-NL"/>
              </w:rPr>
              <w:t>Van de eisen a t/m c kies je er één.</w:t>
            </w:r>
          </w:p>
          <w:p w14:paraId="3F2514BD" w14:textId="186AE628" w:rsidR="000E342C" w:rsidRPr="00CC439D" w:rsidRDefault="005F3F3D" w:rsidP="00765CEE">
            <w:pPr>
              <w:widowControl/>
              <w:numPr>
                <w:ilvl w:val="0"/>
                <w:numId w:val="12"/>
              </w:numPr>
              <w:autoSpaceDE/>
              <w:autoSpaceDN/>
              <w:ind w:right="191"/>
              <w:rPr>
                <w:rFonts w:ascii="Arial" w:eastAsia="Arial" w:hAnsi="Arial" w:cs="Arial"/>
                <w:sz w:val="20"/>
                <w:szCs w:val="20"/>
                <w:lang w:val="nl-NL"/>
              </w:rPr>
            </w:pPr>
            <w:r>
              <w:rPr>
                <w:rFonts w:ascii="Arial" w:eastAsia="Arial" w:hAnsi="Arial" w:cs="Arial"/>
                <w:sz w:val="20"/>
                <w:szCs w:val="20"/>
                <w:lang w:val="nl-NL"/>
              </w:rPr>
              <w:t>Roei</w:t>
            </w:r>
            <w:r w:rsidR="000E342C" w:rsidRPr="00CC439D">
              <w:rPr>
                <w:rFonts w:ascii="Arial" w:eastAsia="Arial" w:hAnsi="Arial" w:cs="Arial"/>
                <w:sz w:val="20"/>
                <w:szCs w:val="20"/>
                <w:lang w:val="nl-NL"/>
              </w:rPr>
              <w:t xml:space="preserve"> met een skiff een route van minimaal vijf kilometer.</w:t>
            </w:r>
          </w:p>
          <w:p w14:paraId="0C9974C6" w14:textId="7597A873" w:rsidR="000E342C" w:rsidRPr="00CC439D" w:rsidRDefault="005F3F3D" w:rsidP="00765CEE">
            <w:pPr>
              <w:widowControl/>
              <w:numPr>
                <w:ilvl w:val="0"/>
                <w:numId w:val="12"/>
              </w:numPr>
              <w:autoSpaceDE/>
              <w:autoSpaceDN/>
              <w:ind w:right="191"/>
              <w:rPr>
                <w:rFonts w:ascii="Arial" w:eastAsia="Arial" w:hAnsi="Arial" w:cs="Arial"/>
                <w:sz w:val="20"/>
                <w:szCs w:val="20"/>
                <w:lang w:val="nl-NL"/>
              </w:rPr>
            </w:pPr>
            <w:r>
              <w:rPr>
                <w:rFonts w:ascii="Arial" w:eastAsia="Arial" w:hAnsi="Arial" w:cs="Arial"/>
                <w:sz w:val="20"/>
                <w:szCs w:val="20"/>
                <w:lang w:val="nl-NL"/>
              </w:rPr>
              <w:t>Roei</w:t>
            </w:r>
            <w:r w:rsidR="000E342C" w:rsidRPr="00CC439D">
              <w:rPr>
                <w:rFonts w:ascii="Arial" w:eastAsia="Arial" w:hAnsi="Arial" w:cs="Arial"/>
                <w:sz w:val="20"/>
                <w:szCs w:val="20"/>
                <w:lang w:val="nl-NL"/>
              </w:rPr>
              <w:t xml:space="preserve"> met </w:t>
            </w:r>
            <w:r w:rsidR="000E342C" w:rsidRPr="00CC439D">
              <w:rPr>
                <w:rFonts w:ascii="Arial" w:eastAsia="Arial" w:hAnsi="Arial" w:cs="Arial"/>
                <w:i/>
                <w:iCs/>
                <w:sz w:val="20"/>
                <w:szCs w:val="20"/>
                <w:lang w:val="nl-NL"/>
              </w:rPr>
              <w:t xml:space="preserve">big </w:t>
            </w:r>
            <w:proofErr w:type="spellStart"/>
            <w:r w:rsidR="000E342C" w:rsidRPr="00CC439D">
              <w:rPr>
                <w:rFonts w:ascii="Arial" w:eastAsia="Arial" w:hAnsi="Arial" w:cs="Arial"/>
                <w:i/>
                <w:iCs/>
                <w:sz w:val="20"/>
                <w:szCs w:val="20"/>
                <w:lang w:val="nl-NL"/>
              </w:rPr>
              <w:t>blades</w:t>
            </w:r>
            <w:proofErr w:type="spellEnd"/>
            <w:r w:rsidR="000E342C" w:rsidRPr="00CC439D">
              <w:rPr>
                <w:rFonts w:ascii="Arial" w:eastAsia="Arial" w:hAnsi="Arial" w:cs="Arial"/>
                <w:sz w:val="20"/>
                <w:szCs w:val="20"/>
                <w:lang w:val="nl-NL"/>
              </w:rPr>
              <w:t>.</w:t>
            </w:r>
          </w:p>
          <w:p w14:paraId="762188CC" w14:textId="2BB64FF5" w:rsidR="000E342C" w:rsidRPr="00CC439D" w:rsidRDefault="000E342C" w:rsidP="00765CEE">
            <w:pPr>
              <w:widowControl/>
              <w:numPr>
                <w:ilvl w:val="0"/>
                <w:numId w:val="12"/>
              </w:numPr>
              <w:autoSpaceDE/>
              <w:autoSpaceDN/>
              <w:ind w:right="191"/>
              <w:rPr>
                <w:rFonts w:ascii="Arial" w:eastAsia="Arial" w:hAnsi="Arial" w:cs="Arial"/>
                <w:sz w:val="20"/>
                <w:szCs w:val="20"/>
                <w:lang w:val="nl-NL"/>
              </w:rPr>
            </w:pPr>
            <w:r w:rsidRPr="00CC439D">
              <w:rPr>
                <w:rFonts w:ascii="Arial" w:eastAsia="Arial" w:hAnsi="Arial" w:cs="Arial"/>
                <w:sz w:val="20"/>
                <w:szCs w:val="20"/>
                <w:lang w:val="nl-NL"/>
              </w:rPr>
              <w:lastRenderedPageBreak/>
              <w:t xml:space="preserve">Vaar met een BIG SUP een route van minimaal </w:t>
            </w:r>
            <w:r w:rsidR="006D4245">
              <w:rPr>
                <w:rFonts w:ascii="Arial" w:eastAsia="Arial" w:hAnsi="Arial" w:cs="Arial"/>
                <w:sz w:val="20"/>
                <w:szCs w:val="20"/>
                <w:lang w:val="nl-NL"/>
              </w:rPr>
              <w:t>twee</w:t>
            </w:r>
            <w:r w:rsidRPr="00CC439D">
              <w:rPr>
                <w:rFonts w:ascii="Arial" w:eastAsia="Arial" w:hAnsi="Arial" w:cs="Arial"/>
                <w:sz w:val="20"/>
                <w:szCs w:val="20"/>
                <w:lang w:val="nl-NL"/>
              </w:rPr>
              <w:t xml:space="preserve"> kilometer.</w:t>
            </w:r>
          </w:p>
          <w:p w14:paraId="24911AE6" w14:textId="77777777" w:rsidR="00F15AE1" w:rsidRDefault="00F15AE1" w:rsidP="0082137B">
            <w:pPr>
              <w:ind w:left="107" w:right="191"/>
              <w:rPr>
                <w:rFonts w:ascii="Arial" w:eastAsia="Arial" w:hAnsi="Arial" w:cs="Arial"/>
                <w:i/>
                <w:iCs/>
                <w:sz w:val="20"/>
                <w:szCs w:val="20"/>
                <w:lang w:val="nl-NL"/>
              </w:rPr>
            </w:pPr>
          </w:p>
          <w:p w14:paraId="7F89F523" w14:textId="338C9095" w:rsidR="000E342C" w:rsidRPr="00CC439D" w:rsidRDefault="00A816A7" w:rsidP="0082137B">
            <w:pPr>
              <w:ind w:left="107" w:right="191"/>
              <w:rPr>
                <w:rFonts w:ascii="Arial" w:eastAsia="Arial" w:hAnsi="Arial" w:cs="Arial"/>
                <w:i/>
                <w:iCs/>
                <w:sz w:val="20"/>
                <w:szCs w:val="20"/>
                <w:lang w:val="nl-NL"/>
              </w:rPr>
            </w:pPr>
            <w:r>
              <w:rPr>
                <w:rFonts w:ascii="Arial" w:eastAsia="Arial" w:hAnsi="Arial" w:cs="Arial"/>
                <w:i/>
                <w:iCs/>
                <w:sz w:val="20"/>
                <w:szCs w:val="20"/>
                <w:lang w:val="nl-NL"/>
              </w:rPr>
              <w:t>(</w:t>
            </w:r>
            <w:r w:rsidR="000E342C" w:rsidRPr="00CC439D">
              <w:rPr>
                <w:rFonts w:ascii="Arial" w:eastAsia="Arial" w:hAnsi="Arial" w:cs="Arial"/>
                <w:i/>
                <w:iCs/>
                <w:sz w:val="20"/>
                <w:szCs w:val="20"/>
                <w:lang w:val="nl-NL"/>
              </w:rPr>
              <w:t>Lees de toelichting voor keuze van de vaarmiddelen</w:t>
            </w:r>
            <w:r>
              <w:rPr>
                <w:rFonts w:ascii="Arial" w:eastAsia="Arial" w:hAnsi="Arial" w:cs="Arial"/>
                <w:i/>
                <w:iCs/>
                <w:sz w:val="20"/>
                <w:szCs w:val="20"/>
                <w:lang w:val="nl-NL"/>
              </w:rPr>
              <w:t>)</w:t>
            </w:r>
          </w:p>
          <w:p w14:paraId="6A8E49CE" w14:textId="77777777" w:rsidR="000E342C" w:rsidRPr="00323EB8" w:rsidRDefault="000E342C" w:rsidP="0082137B">
            <w:pPr>
              <w:pStyle w:val="TableParagraph"/>
              <w:spacing w:before="57"/>
              <w:ind w:right="191"/>
              <w:rPr>
                <w:i/>
                <w:iCs/>
                <w:sz w:val="20"/>
                <w:szCs w:val="20"/>
                <w:lang w:val="nl-NL"/>
              </w:rPr>
            </w:pPr>
          </w:p>
        </w:tc>
      </w:tr>
    </w:tbl>
    <w:p w14:paraId="285BB4D3" w14:textId="77777777" w:rsidR="000E342C" w:rsidRPr="007B0EF7" w:rsidRDefault="000E342C" w:rsidP="000E342C">
      <w:pPr>
        <w:widowControl w:val="0"/>
        <w:autoSpaceDE w:val="0"/>
        <w:autoSpaceDN w:val="0"/>
        <w:rPr>
          <w:rFonts w:ascii="Arial" w:eastAsia="Arial" w:hAnsi="Arial" w:cs="Arial"/>
          <w:sz w:val="22"/>
          <w:szCs w:val="22"/>
        </w:rPr>
      </w:pPr>
    </w:p>
    <w:p w14:paraId="6134D7FE" w14:textId="77777777" w:rsidR="000E342C" w:rsidRPr="007B0EF7" w:rsidRDefault="000E342C" w:rsidP="000E342C"/>
    <w:p w14:paraId="434F2734" w14:textId="77777777" w:rsidR="000E342C" w:rsidRPr="007B0EF7" w:rsidRDefault="000E342C" w:rsidP="000E342C">
      <w:r w:rsidRPr="007B0EF7">
        <w:br w:type="page"/>
      </w:r>
    </w:p>
    <w:p w14:paraId="4E9FE05D" w14:textId="77777777" w:rsidR="000E342C" w:rsidRPr="00CC439D" w:rsidRDefault="000E342C" w:rsidP="000E342C">
      <w:pPr>
        <w:widowControl w:val="0"/>
        <w:autoSpaceDE w:val="0"/>
        <w:autoSpaceDN w:val="0"/>
        <w:spacing w:before="2"/>
        <w:rPr>
          <w:rFonts w:ascii="Impact" w:eastAsia="Impact" w:hAnsi="Impact" w:cs="Impact"/>
          <w:color w:val="009999"/>
          <w:sz w:val="32"/>
          <w:szCs w:val="32"/>
        </w:rPr>
      </w:pPr>
      <w:r w:rsidRPr="00CC439D">
        <w:rPr>
          <w:rFonts w:ascii="Impact" w:eastAsia="Impact" w:hAnsi="Impact" w:cs="Impact"/>
          <w:color w:val="009999"/>
          <w:sz w:val="32"/>
          <w:szCs w:val="32"/>
        </w:rPr>
        <w:lastRenderedPageBreak/>
        <w:t xml:space="preserve">Toelichting Insigne Varen op </w:t>
      </w:r>
      <w:r>
        <w:rPr>
          <w:rFonts w:ascii="Impact" w:eastAsia="Impact" w:hAnsi="Impact" w:cs="Impact"/>
          <w:color w:val="009999"/>
          <w:sz w:val="32"/>
          <w:szCs w:val="32"/>
        </w:rPr>
        <w:t>s</w:t>
      </w:r>
      <w:r w:rsidRPr="00CC439D">
        <w:rPr>
          <w:rFonts w:ascii="Impact" w:eastAsia="Impact" w:hAnsi="Impact" w:cs="Impact"/>
          <w:color w:val="009999"/>
          <w:sz w:val="32"/>
          <w:szCs w:val="32"/>
        </w:rPr>
        <w:t>pierkracht</w:t>
      </w:r>
    </w:p>
    <w:p w14:paraId="666F2DE5" w14:textId="77777777" w:rsidR="000E342C" w:rsidRDefault="000E342C" w:rsidP="000E342C">
      <w:pPr>
        <w:rPr>
          <w:rFonts w:ascii="Arial" w:hAnsi="Arial" w:cs="Arial"/>
          <w:sz w:val="20"/>
          <w:szCs w:val="20"/>
        </w:rPr>
      </w:pPr>
    </w:p>
    <w:p w14:paraId="5240896D" w14:textId="77777777" w:rsidR="000E342C" w:rsidRPr="00323EB8" w:rsidRDefault="000E342C" w:rsidP="000E342C">
      <w:pPr>
        <w:widowControl w:val="0"/>
        <w:autoSpaceDE w:val="0"/>
        <w:autoSpaceDN w:val="0"/>
        <w:rPr>
          <w:rFonts w:ascii="Arial" w:eastAsia="Arial" w:hAnsi="Arial" w:cs="Arial"/>
          <w:b/>
          <w:bCs/>
          <w:sz w:val="20"/>
          <w:szCs w:val="20"/>
        </w:rPr>
      </w:pPr>
      <w:r w:rsidRPr="00323EB8">
        <w:rPr>
          <w:rFonts w:ascii="Arial" w:eastAsia="Arial" w:hAnsi="Arial" w:cs="Arial"/>
          <w:b/>
          <w:bCs/>
          <w:sz w:val="20"/>
          <w:szCs w:val="20"/>
        </w:rPr>
        <w:t>Algemene adviezen:</w:t>
      </w:r>
    </w:p>
    <w:p w14:paraId="78A49E5A" w14:textId="77777777"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sz w:val="20"/>
          <w:szCs w:val="20"/>
        </w:rPr>
        <w:t xml:space="preserve">Niveau 3 vereist enige minder gebruikelijke vaarmiddelen. Hierbij kun je kiezen om een keer te combineren met een uitwisseling met een roeivereniging of regel een dergelijk vaartuig met meerdere speltakken of groepen. Daarmee beperk je de kosten. </w:t>
      </w:r>
      <w:bookmarkStart w:id="0" w:name="_Hlk183374744"/>
      <w:r w:rsidRPr="00323EB8">
        <w:rPr>
          <w:rFonts w:ascii="Arial" w:eastAsia="Arial" w:hAnsi="Arial" w:cs="Arial"/>
          <w:sz w:val="20"/>
          <w:szCs w:val="20"/>
        </w:rPr>
        <w:t>Je hoeft niet precies het genoemde vaartuig te regelen, het mag ook een gelijkwaardig alternatief zijn, mits het de scout laat kennismaken met nieuwe vaarmiddelen en ook een zelfde soort uitdaging biedt.</w:t>
      </w:r>
      <w:bookmarkEnd w:id="0"/>
    </w:p>
    <w:p w14:paraId="5E5BE3CC" w14:textId="77777777" w:rsidR="000E342C" w:rsidRPr="00323EB8" w:rsidRDefault="000E342C" w:rsidP="000E342C">
      <w:pPr>
        <w:widowControl w:val="0"/>
        <w:autoSpaceDE w:val="0"/>
        <w:autoSpaceDN w:val="0"/>
        <w:rPr>
          <w:rFonts w:ascii="Arial" w:eastAsia="Arial" w:hAnsi="Arial" w:cs="Arial"/>
          <w:sz w:val="20"/>
          <w:szCs w:val="20"/>
        </w:rPr>
      </w:pPr>
    </w:p>
    <w:p w14:paraId="063EE1C1" w14:textId="77777777"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b/>
          <w:bCs/>
          <w:sz w:val="20"/>
          <w:szCs w:val="20"/>
        </w:rPr>
        <w:t>Praktische adviezen:</w:t>
      </w:r>
    </w:p>
    <w:p w14:paraId="35675805" w14:textId="77777777"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sz w:val="20"/>
          <w:szCs w:val="20"/>
        </w:rPr>
        <w:t>De J-slag is de basis-slag voor kanoën, het is een kleine achterwaartse slag door het water. Als je wilt dat de kano naar links gaat, moet de achterschipman een J-slag maken aan de linkerkant van de kano. Om naar rechts te gaan, moet de achterschipman een J-slag aan de rechterkant van de kano maken. Zoek eventueel hulp van een instructeur om dit goed aan te leren.</w:t>
      </w:r>
    </w:p>
    <w:p w14:paraId="58A8866A" w14:textId="77777777" w:rsidR="000E342C" w:rsidRPr="00323EB8" w:rsidRDefault="000E342C" w:rsidP="000E342C">
      <w:pPr>
        <w:widowControl w:val="0"/>
        <w:autoSpaceDE w:val="0"/>
        <w:autoSpaceDN w:val="0"/>
        <w:rPr>
          <w:rFonts w:ascii="Arial" w:eastAsia="Arial" w:hAnsi="Arial" w:cs="Arial"/>
          <w:sz w:val="20"/>
          <w:szCs w:val="20"/>
        </w:rPr>
      </w:pPr>
    </w:p>
    <w:p w14:paraId="54397F1A" w14:textId="77777777"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sz w:val="20"/>
          <w:szCs w:val="20"/>
        </w:rPr>
        <w:t>Voor het roeien zijn verschillende klassen van riemen. Je hebt een standaard roeiriem, wrikriem, maar ook lichte riemen of junior-riemen. Deze riemen zijn wat lichter en roeien daarom makkelijker. Het nadeel is wel dat ze sneller breken als ze door oudere scouts gebruikt worden. Kijk dus goed welke riemen je gebruikt met roeien.</w:t>
      </w:r>
    </w:p>
    <w:p w14:paraId="3CCDE62E" w14:textId="77777777" w:rsidR="000E342C" w:rsidRPr="00323EB8" w:rsidRDefault="000E342C" w:rsidP="000E342C">
      <w:pPr>
        <w:widowControl w:val="0"/>
        <w:autoSpaceDE w:val="0"/>
        <w:autoSpaceDN w:val="0"/>
        <w:rPr>
          <w:rFonts w:ascii="Arial" w:eastAsia="Arial" w:hAnsi="Arial" w:cs="Arial"/>
          <w:sz w:val="20"/>
          <w:szCs w:val="20"/>
        </w:rPr>
      </w:pPr>
    </w:p>
    <w:p w14:paraId="42045577" w14:textId="77777777"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b/>
          <w:bCs/>
          <w:sz w:val="20"/>
          <w:szCs w:val="20"/>
        </w:rPr>
        <w:t>Insigne Varen op Spierkracht voor niet-waterscouts</w:t>
      </w:r>
    </w:p>
    <w:p w14:paraId="3B4F9F81" w14:textId="001F017C"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sz w:val="20"/>
          <w:szCs w:val="20"/>
        </w:rPr>
        <w:t xml:space="preserve">Beide varianten van niveau 1 van het insigne zijn zonder aanpassingen uitvoerbaar voor niet-waterscouts. Voor niveau 2 en 3 is meer ervaring met varen noodzakelijk. </w:t>
      </w:r>
      <w:r w:rsidRPr="00323EB8">
        <w:rPr>
          <w:rFonts w:ascii="Arial" w:eastAsia="Arial" w:hAnsi="Arial" w:cs="Arial"/>
          <w:sz w:val="20"/>
          <w:szCs w:val="20"/>
        </w:rPr>
        <w:br/>
      </w:r>
      <w:r w:rsidRPr="00323EB8">
        <w:rPr>
          <w:rFonts w:ascii="Arial" w:eastAsia="Arial" w:hAnsi="Arial" w:cs="Arial"/>
          <w:sz w:val="20"/>
          <w:szCs w:val="20"/>
        </w:rPr>
        <w:br/>
        <w:t xml:space="preserve">Voor dit soort insignes is het goed om contact te leggen met een waterscoutinggroep. Zij hebben veel vaarmateriaal en weten hier goed mee om te gaan. Binnen de richtlijnen van Scouting Nederland, de </w:t>
      </w:r>
      <w:hyperlink r:id="rId17" w:history="1">
        <w:r w:rsidRPr="004F7E45">
          <w:rPr>
            <w:rStyle w:val="Hyperlink"/>
            <w:rFonts w:ascii="Arial" w:eastAsia="Arial" w:hAnsi="Arial" w:cs="Arial"/>
            <w:sz w:val="20"/>
            <w:szCs w:val="20"/>
          </w:rPr>
          <w:t>Nautisch Technische Richtlijnen</w:t>
        </w:r>
      </w:hyperlink>
      <w:r w:rsidRPr="00323EB8">
        <w:rPr>
          <w:rFonts w:ascii="Arial" w:eastAsia="Arial" w:hAnsi="Arial" w:cs="Arial"/>
          <w:sz w:val="20"/>
          <w:szCs w:val="20"/>
        </w:rPr>
        <w:t xml:space="preserve"> (NTR), is het ook verplicht om begeleiding met passende kwalificaties bij je activiteit te hebben. </w:t>
      </w:r>
    </w:p>
    <w:p w14:paraId="78A6F991" w14:textId="77777777" w:rsidR="000E342C" w:rsidRPr="00323EB8" w:rsidRDefault="000E342C" w:rsidP="000E342C">
      <w:pPr>
        <w:widowControl w:val="0"/>
        <w:autoSpaceDE w:val="0"/>
        <w:autoSpaceDN w:val="0"/>
        <w:rPr>
          <w:rFonts w:ascii="Arial" w:eastAsia="Arial" w:hAnsi="Arial" w:cs="Arial"/>
          <w:sz w:val="20"/>
          <w:szCs w:val="20"/>
        </w:rPr>
      </w:pPr>
    </w:p>
    <w:p w14:paraId="6587A5CB" w14:textId="6CBE08CD"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b/>
          <w:bCs/>
          <w:sz w:val="20"/>
          <w:szCs w:val="20"/>
        </w:rPr>
        <w:t xml:space="preserve">Aansluitende </w:t>
      </w:r>
      <w:r w:rsidR="00546D85">
        <w:rPr>
          <w:rFonts w:ascii="Arial" w:eastAsia="Arial" w:hAnsi="Arial" w:cs="Arial"/>
          <w:b/>
          <w:bCs/>
          <w:sz w:val="20"/>
          <w:szCs w:val="20"/>
        </w:rPr>
        <w:t>watersportopleidingen</w:t>
      </w:r>
      <w:r w:rsidRPr="00323EB8">
        <w:rPr>
          <w:rFonts w:ascii="Arial" w:eastAsia="Arial" w:hAnsi="Arial" w:cs="Arial"/>
          <w:b/>
          <w:bCs/>
          <w:sz w:val="20"/>
          <w:szCs w:val="20"/>
        </w:rPr>
        <w:t>:</w:t>
      </w:r>
    </w:p>
    <w:p w14:paraId="26111935" w14:textId="77777777" w:rsidR="002E258F" w:rsidRDefault="00917388" w:rsidP="000E342C">
      <w:pPr>
        <w:widowControl w:val="0"/>
        <w:autoSpaceDE w:val="0"/>
        <w:autoSpaceDN w:val="0"/>
        <w:rPr>
          <w:rFonts w:ascii="Arial" w:eastAsia="Arial" w:hAnsi="Arial" w:cs="Arial"/>
          <w:sz w:val="20"/>
          <w:szCs w:val="20"/>
        </w:rPr>
      </w:pPr>
      <w:r>
        <w:rPr>
          <w:rFonts w:ascii="Arial" w:eastAsia="Arial" w:hAnsi="Arial" w:cs="Arial"/>
          <w:sz w:val="20"/>
          <w:szCs w:val="20"/>
        </w:rPr>
        <w:t>Niveau 1 en 2 van d</w:t>
      </w:r>
      <w:r w:rsidR="000E342C" w:rsidRPr="00323EB8">
        <w:rPr>
          <w:rFonts w:ascii="Arial" w:eastAsia="Arial" w:hAnsi="Arial" w:cs="Arial"/>
          <w:sz w:val="20"/>
          <w:szCs w:val="20"/>
        </w:rPr>
        <w:t xml:space="preserve">it insigne laat je kennismaken met de basistechnieken van het roeien </w:t>
      </w:r>
      <w:r w:rsidR="00C943CC">
        <w:rPr>
          <w:rFonts w:ascii="Arial" w:eastAsia="Arial" w:hAnsi="Arial" w:cs="Arial"/>
          <w:sz w:val="20"/>
          <w:szCs w:val="20"/>
        </w:rPr>
        <w:t xml:space="preserve">en/of </w:t>
      </w:r>
      <w:r w:rsidR="006C5203">
        <w:rPr>
          <w:rFonts w:ascii="Arial" w:eastAsia="Arial" w:hAnsi="Arial" w:cs="Arial"/>
          <w:sz w:val="20"/>
          <w:szCs w:val="20"/>
        </w:rPr>
        <w:t>k</w:t>
      </w:r>
      <w:r w:rsidR="00C943CC">
        <w:rPr>
          <w:rFonts w:ascii="Arial" w:eastAsia="Arial" w:hAnsi="Arial" w:cs="Arial"/>
          <w:sz w:val="20"/>
          <w:szCs w:val="20"/>
        </w:rPr>
        <w:t>anoën</w:t>
      </w:r>
      <w:r w:rsidR="000E342C" w:rsidRPr="00323EB8">
        <w:rPr>
          <w:rFonts w:ascii="Arial" w:eastAsia="Arial" w:hAnsi="Arial" w:cs="Arial"/>
          <w:sz w:val="20"/>
          <w:szCs w:val="20"/>
        </w:rPr>
        <w:t xml:space="preserve">. </w:t>
      </w:r>
    </w:p>
    <w:p w14:paraId="5AFFAA06" w14:textId="6F57DEE4" w:rsidR="000E342C" w:rsidRDefault="000E342C" w:rsidP="000E342C">
      <w:pPr>
        <w:widowControl w:val="0"/>
        <w:autoSpaceDE w:val="0"/>
        <w:autoSpaceDN w:val="0"/>
        <w:rPr>
          <w:rFonts w:ascii="Arial" w:eastAsia="Arial" w:hAnsi="Arial" w:cs="Arial"/>
          <w:sz w:val="20"/>
          <w:szCs w:val="20"/>
        </w:rPr>
      </w:pPr>
      <w:r w:rsidRPr="00323EB8">
        <w:rPr>
          <w:rFonts w:ascii="Arial" w:eastAsia="Arial" w:hAnsi="Arial" w:cs="Arial"/>
          <w:sz w:val="20"/>
          <w:szCs w:val="20"/>
        </w:rPr>
        <w:t xml:space="preserve">Na deze twee niveaus heb je een goede basis om met </w:t>
      </w:r>
      <w:r w:rsidR="00DA740E">
        <w:rPr>
          <w:rFonts w:ascii="Arial" w:eastAsia="Arial" w:hAnsi="Arial" w:cs="Arial"/>
          <w:sz w:val="20"/>
          <w:szCs w:val="20"/>
        </w:rPr>
        <w:t xml:space="preserve">een </w:t>
      </w:r>
      <w:r w:rsidR="008F7890">
        <w:rPr>
          <w:rFonts w:ascii="Arial" w:eastAsia="Arial" w:hAnsi="Arial" w:cs="Arial"/>
          <w:sz w:val="20"/>
          <w:szCs w:val="20"/>
        </w:rPr>
        <w:t xml:space="preserve">watersportdiploma </w:t>
      </w:r>
      <w:hyperlink r:id="rId18" w:history="1">
        <w:r w:rsidR="006A6B9D" w:rsidRPr="006A6B9D">
          <w:rPr>
            <w:rStyle w:val="Hyperlink"/>
            <w:rFonts w:ascii="Arial" w:eastAsia="Arial" w:hAnsi="Arial" w:cs="Arial"/>
            <w:sz w:val="20"/>
            <w:szCs w:val="20"/>
          </w:rPr>
          <w:t>r</w:t>
        </w:r>
        <w:r w:rsidR="008F7890" w:rsidRPr="006A6B9D">
          <w:rPr>
            <w:rStyle w:val="Hyperlink"/>
            <w:rFonts w:ascii="Arial" w:eastAsia="Arial" w:hAnsi="Arial" w:cs="Arial"/>
            <w:sz w:val="20"/>
            <w:szCs w:val="20"/>
          </w:rPr>
          <w:t>oeien</w:t>
        </w:r>
      </w:hyperlink>
      <w:r w:rsidR="008F7890">
        <w:rPr>
          <w:rFonts w:ascii="Arial" w:eastAsia="Arial" w:hAnsi="Arial" w:cs="Arial"/>
          <w:sz w:val="20"/>
          <w:szCs w:val="20"/>
        </w:rPr>
        <w:t xml:space="preserve"> </w:t>
      </w:r>
      <w:r w:rsidR="006A6B9D">
        <w:rPr>
          <w:rFonts w:ascii="Arial" w:eastAsia="Arial" w:hAnsi="Arial" w:cs="Arial"/>
          <w:sz w:val="20"/>
          <w:szCs w:val="20"/>
        </w:rPr>
        <w:t xml:space="preserve">of </w:t>
      </w:r>
      <w:hyperlink r:id="rId19" w:history="1">
        <w:r w:rsidR="006A6B9D" w:rsidRPr="0031009E">
          <w:rPr>
            <w:rStyle w:val="Hyperlink"/>
            <w:rFonts w:ascii="Arial" w:eastAsia="Arial" w:hAnsi="Arial" w:cs="Arial"/>
            <w:sz w:val="20"/>
            <w:szCs w:val="20"/>
          </w:rPr>
          <w:t>kanoën</w:t>
        </w:r>
      </w:hyperlink>
      <w:r w:rsidR="006A6B9D">
        <w:rPr>
          <w:rFonts w:ascii="Arial" w:eastAsia="Arial" w:hAnsi="Arial" w:cs="Arial"/>
          <w:sz w:val="20"/>
          <w:szCs w:val="20"/>
        </w:rPr>
        <w:t xml:space="preserve"> </w:t>
      </w:r>
      <w:r w:rsidR="00DA740E">
        <w:rPr>
          <w:rFonts w:ascii="Arial" w:eastAsia="Arial" w:hAnsi="Arial" w:cs="Arial"/>
          <w:sz w:val="20"/>
          <w:szCs w:val="20"/>
        </w:rPr>
        <w:t xml:space="preserve">te starten. </w:t>
      </w:r>
      <w:r w:rsidRPr="00323EB8">
        <w:rPr>
          <w:rFonts w:ascii="Arial" w:eastAsia="Arial" w:hAnsi="Arial" w:cs="Arial"/>
          <w:sz w:val="20"/>
          <w:szCs w:val="20"/>
        </w:rPr>
        <w:t>Dit is een relatief kleine stap</w:t>
      </w:r>
      <w:r w:rsidR="000539A5">
        <w:rPr>
          <w:rFonts w:ascii="Arial" w:eastAsia="Arial" w:hAnsi="Arial" w:cs="Arial"/>
          <w:sz w:val="20"/>
          <w:szCs w:val="20"/>
        </w:rPr>
        <w:t xml:space="preserve">. </w:t>
      </w:r>
      <w:r w:rsidR="008220E0">
        <w:rPr>
          <w:rFonts w:ascii="Arial" w:eastAsia="Arial" w:hAnsi="Arial" w:cs="Arial"/>
          <w:sz w:val="20"/>
          <w:szCs w:val="20"/>
        </w:rPr>
        <w:t>De organisatie van watersportdiploma’s is volop in ontw</w:t>
      </w:r>
      <w:r w:rsidR="00B4310B">
        <w:rPr>
          <w:rFonts w:ascii="Arial" w:eastAsia="Arial" w:hAnsi="Arial" w:cs="Arial"/>
          <w:sz w:val="20"/>
          <w:szCs w:val="20"/>
        </w:rPr>
        <w:t>ikkeling</w:t>
      </w:r>
      <w:r w:rsidR="008220E0">
        <w:rPr>
          <w:rFonts w:ascii="Arial" w:eastAsia="Arial" w:hAnsi="Arial" w:cs="Arial"/>
          <w:sz w:val="20"/>
          <w:szCs w:val="20"/>
        </w:rPr>
        <w:t xml:space="preserve">. Zodra hier meer informatie over bekend is, wordt dit aan deze toelichting toegevoegd. </w:t>
      </w:r>
    </w:p>
    <w:p w14:paraId="2707518D" w14:textId="77777777" w:rsidR="00020810" w:rsidRPr="00323EB8" w:rsidRDefault="00020810" w:rsidP="000E342C">
      <w:pPr>
        <w:widowControl w:val="0"/>
        <w:autoSpaceDE w:val="0"/>
        <w:autoSpaceDN w:val="0"/>
        <w:rPr>
          <w:rFonts w:ascii="Arial" w:eastAsia="Arial" w:hAnsi="Arial" w:cs="Arial"/>
          <w:sz w:val="20"/>
          <w:szCs w:val="20"/>
        </w:rPr>
      </w:pPr>
    </w:p>
    <w:p w14:paraId="712E7417" w14:textId="3067B6A4" w:rsidR="000E342C" w:rsidRPr="00323EB8" w:rsidRDefault="000E342C" w:rsidP="000E342C">
      <w:pPr>
        <w:widowControl w:val="0"/>
        <w:autoSpaceDE w:val="0"/>
        <w:autoSpaceDN w:val="0"/>
        <w:rPr>
          <w:rFonts w:ascii="Arial" w:eastAsia="Arial" w:hAnsi="Arial" w:cs="Arial"/>
          <w:sz w:val="20"/>
          <w:szCs w:val="20"/>
        </w:rPr>
      </w:pPr>
      <w:r w:rsidRPr="00323EB8">
        <w:rPr>
          <w:rFonts w:ascii="Arial" w:eastAsia="Arial" w:hAnsi="Arial" w:cs="Arial"/>
          <w:b/>
          <w:bCs/>
          <w:sz w:val="20"/>
          <w:szCs w:val="20"/>
        </w:rPr>
        <w:t>Handige links en informatie:</w:t>
      </w:r>
    </w:p>
    <w:p w14:paraId="0B6F8B0C" w14:textId="77777777" w:rsidR="003E11A7" w:rsidRPr="00C261BF" w:rsidRDefault="003E11A7" w:rsidP="003E11A7">
      <w:pPr>
        <w:widowControl w:val="0"/>
        <w:autoSpaceDE w:val="0"/>
        <w:autoSpaceDN w:val="0"/>
        <w:rPr>
          <w:rFonts w:ascii="Arial" w:eastAsia="Arial" w:hAnsi="Arial" w:cs="Arial"/>
          <w:sz w:val="20"/>
          <w:szCs w:val="20"/>
        </w:rPr>
      </w:pPr>
      <w:r w:rsidRPr="00C261BF">
        <w:rPr>
          <w:rFonts w:ascii="Arial" w:eastAsia="Arial" w:hAnsi="Arial" w:cs="Arial"/>
          <w:sz w:val="20"/>
          <w:szCs w:val="20"/>
        </w:rPr>
        <w:t xml:space="preserve">Voor spelen op en rond het water zijn veel voorbeelden te vinden op de Activiteitenbank, kies dan voor locatie ‘Op en om het water’, </w:t>
      </w:r>
    </w:p>
    <w:p w14:paraId="51360D38" w14:textId="77777777" w:rsidR="003E11A7" w:rsidRPr="00C261BF" w:rsidRDefault="003E11A7" w:rsidP="003E11A7">
      <w:pPr>
        <w:widowControl w:val="0"/>
        <w:autoSpaceDE w:val="0"/>
        <w:autoSpaceDN w:val="0"/>
        <w:rPr>
          <w:rFonts w:ascii="Arial" w:eastAsia="Arial" w:hAnsi="Arial" w:cs="Arial"/>
          <w:sz w:val="20"/>
          <w:szCs w:val="20"/>
        </w:rPr>
      </w:pPr>
      <w:hyperlink r:id="rId20" w:history="1">
        <w:r w:rsidRPr="00C261BF">
          <w:rPr>
            <w:rFonts w:ascii="Arial" w:eastAsia="Arial" w:hAnsi="Arial" w:cs="Arial"/>
            <w:color w:val="0000FF"/>
            <w:sz w:val="20"/>
            <w:szCs w:val="20"/>
            <w:u w:val="single"/>
          </w:rPr>
          <w:t>https://activiteitenbank.scouting.nl/</w:t>
        </w:r>
      </w:hyperlink>
      <w:r>
        <w:rPr>
          <w:rFonts w:ascii="Arial" w:eastAsia="Arial" w:hAnsi="Arial" w:cs="Arial"/>
          <w:sz w:val="22"/>
          <w:szCs w:val="22"/>
        </w:rPr>
        <w:t xml:space="preserve">. </w:t>
      </w:r>
    </w:p>
    <w:p w14:paraId="4F9BDB3E" w14:textId="77777777" w:rsidR="000E342C" w:rsidRPr="00323EB8" w:rsidRDefault="000E342C" w:rsidP="000E342C">
      <w:pPr>
        <w:widowControl w:val="0"/>
        <w:autoSpaceDE w:val="0"/>
        <w:autoSpaceDN w:val="0"/>
        <w:rPr>
          <w:rFonts w:ascii="Arial" w:eastAsia="Arial" w:hAnsi="Arial" w:cs="Arial"/>
          <w:sz w:val="20"/>
          <w:szCs w:val="20"/>
        </w:rPr>
      </w:pPr>
    </w:p>
    <w:p w14:paraId="33AB3B87" w14:textId="115678DB" w:rsidR="000E342C" w:rsidRPr="00323EB8" w:rsidRDefault="000E342C" w:rsidP="000E342C">
      <w:pPr>
        <w:widowControl w:val="0"/>
        <w:autoSpaceDE w:val="0"/>
        <w:autoSpaceDN w:val="0"/>
        <w:rPr>
          <w:rFonts w:ascii="Arial" w:eastAsia="Arial" w:hAnsi="Arial" w:cs="Arial"/>
          <w:sz w:val="20"/>
          <w:szCs w:val="20"/>
        </w:rPr>
      </w:pPr>
    </w:p>
    <w:p w14:paraId="4B1766F6" w14:textId="22206DF4" w:rsidR="000E342C" w:rsidRDefault="000E342C" w:rsidP="000E342C">
      <w:pPr>
        <w:rPr>
          <w:rFonts w:ascii="Arial" w:eastAsia="Arial" w:hAnsi="Arial" w:cs="Arial"/>
          <w:b/>
          <w:bCs/>
        </w:rPr>
      </w:pPr>
    </w:p>
    <w:sectPr w:rsidR="000E342C" w:rsidSect="006B5B7C">
      <w:headerReference w:type="default" r:id="rId21"/>
      <w:footerReference w:type="even" r:id="rId22"/>
      <w:footerReference w:type="default" r:id="rId23"/>
      <w:headerReference w:type="first" r:id="rId24"/>
      <w:footerReference w:type="first" r:id="rId25"/>
      <w:pgSz w:w="16820" w:h="11900" w:orient="landscape"/>
      <w:pgMar w:top="1134" w:right="1418" w:bottom="1134" w:left="1418" w:header="709"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2C842" w14:textId="77777777" w:rsidR="00192D41" w:rsidRDefault="00192D41" w:rsidP="00994EA9">
      <w:r>
        <w:separator/>
      </w:r>
    </w:p>
  </w:endnote>
  <w:endnote w:type="continuationSeparator" w:id="0">
    <w:p w14:paraId="6871077A" w14:textId="77777777" w:rsidR="00192D41" w:rsidRDefault="00192D41"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B649" w14:textId="77777777" w:rsidR="00192D41" w:rsidRDefault="00192D41" w:rsidP="00994EA9">
      <w:r>
        <w:separator/>
      </w:r>
    </w:p>
  </w:footnote>
  <w:footnote w:type="continuationSeparator" w:id="0">
    <w:p w14:paraId="2F163711" w14:textId="77777777" w:rsidR="00192D41" w:rsidRDefault="00192D41"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5C6"/>
    <w:multiLevelType w:val="hybridMultilevel"/>
    <w:tmpl w:val="8E0CFEA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 w15:restartNumberingAfterBreak="0">
    <w:nsid w:val="0DAF133F"/>
    <w:multiLevelType w:val="hybridMultilevel"/>
    <w:tmpl w:val="95567454"/>
    <w:lvl w:ilvl="0" w:tplc="7CFAE032">
      <w:start w:val="2"/>
      <w:numFmt w:val="bullet"/>
      <w:lvlText w:val="-"/>
      <w:lvlJc w:val="left"/>
      <w:pPr>
        <w:ind w:left="827" w:hanging="360"/>
      </w:pPr>
      <w:rPr>
        <w:rFonts w:ascii="Arial" w:eastAsia="Arial" w:hAnsi="Arial" w:cs="Aria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2" w15:restartNumberingAfterBreak="0">
    <w:nsid w:val="194234D3"/>
    <w:multiLevelType w:val="hybridMultilevel"/>
    <w:tmpl w:val="F932B5CC"/>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3" w15:restartNumberingAfterBreak="0">
    <w:nsid w:val="252C3BD9"/>
    <w:multiLevelType w:val="hybridMultilevel"/>
    <w:tmpl w:val="A3CC65A2"/>
    <w:lvl w:ilvl="0" w:tplc="FFFFFFFF">
      <w:start w:val="1"/>
      <w:numFmt w:val="lowerLetter"/>
      <w:lvlText w:val="%1."/>
      <w:lvlJc w:val="left"/>
      <w:pPr>
        <w:ind w:left="467" w:hanging="360"/>
      </w:pPr>
      <w:rPr>
        <w:rFonts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4" w15:restartNumberingAfterBreak="0">
    <w:nsid w:val="2D251C13"/>
    <w:multiLevelType w:val="hybridMultilevel"/>
    <w:tmpl w:val="5F420202"/>
    <w:lvl w:ilvl="0" w:tplc="1C52FD3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5" w15:restartNumberingAfterBreak="0">
    <w:nsid w:val="32D67013"/>
    <w:multiLevelType w:val="hybridMultilevel"/>
    <w:tmpl w:val="A3CC65A2"/>
    <w:lvl w:ilvl="0" w:tplc="FFFFFFFF">
      <w:start w:val="1"/>
      <w:numFmt w:val="lowerLetter"/>
      <w:lvlText w:val="%1."/>
      <w:lvlJc w:val="left"/>
      <w:pPr>
        <w:ind w:left="467" w:hanging="360"/>
      </w:pPr>
      <w:rPr>
        <w:rFonts w:hint="default"/>
      </w:rPr>
    </w:lvl>
    <w:lvl w:ilvl="1" w:tplc="FFFFFFFF" w:tentative="1">
      <w:start w:val="1"/>
      <w:numFmt w:val="bullet"/>
      <w:lvlText w:val="o"/>
      <w:lvlJc w:val="left"/>
      <w:pPr>
        <w:ind w:left="1187" w:hanging="360"/>
      </w:pPr>
      <w:rPr>
        <w:rFonts w:ascii="Courier New" w:hAnsi="Courier New" w:cs="Courier New" w:hint="default"/>
      </w:rPr>
    </w:lvl>
    <w:lvl w:ilvl="2" w:tplc="FFFFFFFF" w:tentative="1">
      <w:start w:val="1"/>
      <w:numFmt w:val="bullet"/>
      <w:lvlText w:val=""/>
      <w:lvlJc w:val="left"/>
      <w:pPr>
        <w:ind w:left="1907" w:hanging="360"/>
      </w:pPr>
      <w:rPr>
        <w:rFonts w:ascii="Wingdings" w:hAnsi="Wingdings" w:hint="default"/>
      </w:rPr>
    </w:lvl>
    <w:lvl w:ilvl="3" w:tplc="FFFFFFFF" w:tentative="1">
      <w:start w:val="1"/>
      <w:numFmt w:val="bullet"/>
      <w:lvlText w:val=""/>
      <w:lvlJc w:val="left"/>
      <w:pPr>
        <w:ind w:left="2627" w:hanging="360"/>
      </w:pPr>
      <w:rPr>
        <w:rFonts w:ascii="Symbol" w:hAnsi="Symbol" w:hint="default"/>
      </w:rPr>
    </w:lvl>
    <w:lvl w:ilvl="4" w:tplc="FFFFFFFF" w:tentative="1">
      <w:start w:val="1"/>
      <w:numFmt w:val="bullet"/>
      <w:lvlText w:val="o"/>
      <w:lvlJc w:val="left"/>
      <w:pPr>
        <w:ind w:left="3347" w:hanging="360"/>
      </w:pPr>
      <w:rPr>
        <w:rFonts w:ascii="Courier New" w:hAnsi="Courier New" w:cs="Courier New" w:hint="default"/>
      </w:rPr>
    </w:lvl>
    <w:lvl w:ilvl="5" w:tplc="FFFFFFFF" w:tentative="1">
      <w:start w:val="1"/>
      <w:numFmt w:val="bullet"/>
      <w:lvlText w:val=""/>
      <w:lvlJc w:val="left"/>
      <w:pPr>
        <w:ind w:left="4067" w:hanging="360"/>
      </w:pPr>
      <w:rPr>
        <w:rFonts w:ascii="Wingdings" w:hAnsi="Wingdings" w:hint="default"/>
      </w:rPr>
    </w:lvl>
    <w:lvl w:ilvl="6" w:tplc="FFFFFFFF" w:tentative="1">
      <w:start w:val="1"/>
      <w:numFmt w:val="bullet"/>
      <w:lvlText w:val=""/>
      <w:lvlJc w:val="left"/>
      <w:pPr>
        <w:ind w:left="4787" w:hanging="360"/>
      </w:pPr>
      <w:rPr>
        <w:rFonts w:ascii="Symbol" w:hAnsi="Symbol" w:hint="default"/>
      </w:rPr>
    </w:lvl>
    <w:lvl w:ilvl="7" w:tplc="FFFFFFFF" w:tentative="1">
      <w:start w:val="1"/>
      <w:numFmt w:val="bullet"/>
      <w:lvlText w:val="o"/>
      <w:lvlJc w:val="left"/>
      <w:pPr>
        <w:ind w:left="5507" w:hanging="360"/>
      </w:pPr>
      <w:rPr>
        <w:rFonts w:ascii="Courier New" w:hAnsi="Courier New" w:cs="Courier New" w:hint="default"/>
      </w:rPr>
    </w:lvl>
    <w:lvl w:ilvl="8" w:tplc="FFFFFFFF" w:tentative="1">
      <w:start w:val="1"/>
      <w:numFmt w:val="bullet"/>
      <w:lvlText w:val=""/>
      <w:lvlJc w:val="left"/>
      <w:pPr>
        <w:ind w:left="6227" w:hanging="360"/>
      </w:pPr>
      <w:rPr>
        <w:rFonts w:ascii="Wingdings" w:hAnsi="Wingdings" w:hint="default"/>
      </w:rPr>
    </w:lvl>
  </w:abstractNum>
  <w:abstractNum w:abstractNumId="6" w15:restartNumberingAfterBreak="0">
    <w:nsid w:val="367A2C43"/>
    <w:multiLevelType w:val="hybridMultilevel"/>
    <w:tmpl w:val="4B488C56"/>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7" w15:restartNumberingAfterBreak="0">
    <w:nsid w:val="37723E2F"/>
    <w:multiLevelType w:val="hybridMultilevel"/>
    <w:tmpl w:val="F932B5CC"/>
    <w:lvl w:ilvl="0" w:tplc="04130019">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41D97435"/>
    <w:multiLevelType w:val="hybridMultilevel"/>
    <w:tmpl w:val="49B4EFF6"/>
    <w:lvl w:ilvl="0" w:tplc="977C1A82">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9" w15:restartNumberingAfterBreak="0">
    <w:nsid w:val="49214D01"/>
    <w:multiLevelType w:val="hybridMultilevel"/>
    <w:tmpl w:val="96B4ECFA"/>
    <w:lvl w:ilvl="0" w:tplc="FFFFFFFF">
      <w:start w:val="1"/>
      <w:numFmt w:val="lowerLetter"/>
      <w:lvlText w:val="%1."/>
      <w:lvlJc w:val="left"/>
      <w:pPr>
        <w:ind w:left="466" w:hanging="360"/>
      </w:pPr>
      <w:rPr>
        <w:rFonts w:hint="default"/>
        <w:color w:val="auto"/>
      </w:rPr>
    </w:lvl>
    <w:lvl w:ilvl="1" w:tplc="FFFFFFFF" w:tentative="1">
      <w:start w:val="1"/>
      <w:numFmt w:val="lowerLetter"/>
      <w:lvlText w:val="%2."/>
      <w:lvlJc w:val="left"/>
      <w:pPr>
        <w:ind w:left="1186" w:hanging="360"/>
      </w:pPr>
    </w:lvl>
    <w:lvl w:ilvl="2" w:tplc="FFFFFFFF" w:tentative="1">
      <w:start w:val="1"/>
      <w:numFmt w:val="lowerRoman"/>
      <w:lvlText w:val="%3."/>
      <w:lvlJc w:val="right"/>
      <w:pPr>
        <w:ind w:left="1906" w:hanging="180"/>
      </w:pPr>
    </w:lvl>
    <w:lvl w:ilvl="3" w:tplc="FFFFFFFF" w:tentative="1">
      <w:start w:val="1"/>
      <w:numFmt w:val="decimal"/>
      <w:lvlText w:val="%4."/>
      <w:lvlJc w:val="left"/>
      <w:pPr>
        <w:ind w:left="2626" w:hanging="360"/>
      </w:pPr>
    </w:lvl>
    <w:lvl w:ilvl="4" w:tplc="FFFFFFFF" w:tentative="1">
      <w:start w:val="1"/>
      <w:numFmt w:val="lowerLetter"/>
      <w:lvlText w:val="%5."/>
      <w:lvlJc w:val="left"/>
      <w:pPr>
        <w:ind w:left="3346" w:hanging="360"/>
      </w:pPr>
    </w:lvl>
    <w:lvl w:ilvl="5" w:tplc="FFFFFFFF" w:tentative="1">
      <w:start w:val="1"/>
      <w:numFmt w:val="lowerRoman"/>
      <w:lvlText w:val="%6."/>
      <w:lvlJc w:val="right"/>
      <w:pPr>
        <w:ind w:left="4066" w:hanging="180"/>
      </w:pPr>
    </w:lvl>
    <w:lvl w:ilvl="6" w:tplc="FFFFFFFF" w:tentative="1">
      <w:start w:val="1"/>
      <w:numFmt w:val="decimal"/>
      <w:lvlText w:val="%7."/>
      <w:lvlJc w:val="left"/>
      <w:pPr>
        <w:ind w:left="4786" w:hanging="360"/>
      </w:pPr>
    </w:lvl>
    <w:lvl w:ilvl="7" w:tplc="FFFFFFFF" w:tentative="1">
      <w:start w:val="1"/>
      <w:numFmt w:val="lowerLetter"/>
      <w:lvlText w:val="%8."/>
      <w:lvlJc w:val="left"/>
      <w:pPr>
        <w:ind w:left="5506" w:hanging="360"/>
      </w:pPr>
    </w:lvl>
    <w:lvl w:ilvl="8" w:tplc="FFFFFFFF" w:tentative="1">
      <w:start w:val="1"/>
      <w:numFmt w:val="lowerRoman"/>
      <w:lvlText w:val="%9."/>
      <w:lvlJc w:val="right"/>
      <w:pPr>
        <w:ind w:left="6226" w:hanging="180"/>
      </w:pPr>
    </w:lvl>
  </w:abstractNum>
  <w:abstractNum w:abstractNumId="10" w15:restartNumberingAfterBreak="0">
    <w:nsid w:val="55417922"/>
    <w:multiLevelType w:val="hybridMultilevel"/>
    <w:tmpl w:val="7ACEBA84"/>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1" w15:restartNumberingAfterBreak="0">
    <w:nsid w:val="58D81C7B"/>
    <w:multiLevelType w:val="hybridMultilevel"/>
    <w:tmpl w:val="46709E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402380"/>
    <w:multiLevelType w:val="hybridMultilevel"/>
    <w:tmpl w:val="545805FC"/>
    <w:lvl w:ilvl="0" w:tplc="7E3AD90C">
      <w:start w:val="2"/>
      <w:numFmt w:val="bullet"/>
      <w:lvlText w:val="-"/>
      <w:lvlJc w:val="left"/>
      <w:pPr>
        <w:ind w:left="827" w:hanging="360"/>
      </w:pPr>
      <w:rPr>
        <w:rFonts w:ascii="Arial" w:eastAsiaTheme="minorHAnsi" w:hAnsi="Arial" w:cs="Arial" w:hint="default"/>
        <w:sz w:val="20"/>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abstractNum w:abstractNumId="13" w15:restartNumberingAfterBreak="0">
    <w:nsid w:val="5C073E56"/>
    <w:multiLevelType w:val="hybridMultilevel"/>
    <w:tmpl w:val="87A8BF6C"/>
    <w:lvl w:ilvl="0" w:tplc="4ED46C42">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4" w15:restartNumberingAfterBreak="0">
    <w:nsid w:val="65CC7D73"/>
    <w:multiLevelType w:val="hybridMultilevel"/>
    <w:tmpl w:val="F932B5CC"/>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5" w15:restartNumberingAfterBreak="0">
    <w:nsid w:val="6AFD2913"/>
    <w:multiLevelType w:val="hybridMultilevel"/>
    <w:tmpl w:val="6806355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2242BE7"/>
    <w:multiLevelType w:val="hybridMultilevel"/>
    <w:tmpl w:val="8E0CFEA4"/>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7" w15:restartNumberingAfterBreak="0">
    <w:nsid w:val="795B5EC9"/>
    <w:multiLevelType w:val="hybridMultilevel"/>
    <w:tmpl w:val="4B789CD4"/>
    <w:lvl w:ilvl="0" w:tplc="3DD69BB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num w:numId="1" w16cid:durableId="997077015">
    <w:abstractNumId w:val="17"/>
  </w:num>
  <w:num w:numId="2" w16cid:durableId="41515082">
    <w:abstractNumId w:val="7"/>
  </w:num>
  <w:num w:numId="3" w16cid:durableId="2031639856">
    <w:abstractNumId w:val="1"/>
  </w:num>
  <w:num w:numId="4" w16cid:durableId="1891844523">
    <w:abstractNumId w:val="0"/>
  </w:num>
  <w:num w:numId="5" w16cid:durableId="1903057417">
    <w:abstractNumId w:val="16"/>
  </w:num>
  <w:num w:numId="6" w16cid:durableId="395931472">
    <w:abstractNumId w:val="4"/>
  </w:num>
  <w:num w:numId="7" w16cid:durableId="1979610177">
    <w:abstractNumId w:val="11"/>
  </w:num>
  <w:num w:numId="8" w16cid:durableId="422385813">
    <w:abstractNumId w:val="10"/>
  </w:num>
  <w:num w:numId="9" w16cid:durableId="1760103969">
    <w:abstractNumId w:val="15"/>
  </w:num>
  <w:num w:numId="10" w16cid:durableId="1174496560">
    <w:abstractNumId w:val="6"/>
  </w:num>
  <w:num w:numId="11" w16cid:durableId="1345400132">
    <w:abstractNumId w:val="5"/>
  </w:num>
  <w:num w:numId="12" w16cid:durableId="1104181223">
    <w:abstractNumId w:val="3"/>
  </w:num>
  <w:num w:numId="13" w16cid:durableId="2056736998">
    <w:abstractNumId w:val="14"/>
  </w:num>
  <w:num w:numId="14" w16cid:durableId="673191224">
    <w:abstractNumId w:val="8"/>
  </w:num>
  <w:num w:numId="15" w16cid:durableId="970402382">
    <w:abstractNumId w:val="2"/>
  </w:num>
  <w:num w:numId="16" w16cid:durableId="2050490501">
    <w:abstractNumId w:val="13"/>
  </w:num>
  <w:num w:numId="17" w16cid:durableId="1411653185">
    <w:abstractNumId w:val="9"/>
  </w:num>
  <w:num w:numId="18" w16cid:durableId="86752835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05922"/>
    <w:rsid w:val="000116AB"/>
    <w:rsid w:val="0001197A"/>
    <w:rsid w:val="00013F60"/>
    <w:rsid w:val="00020810"/>
    <w:rsid w:val="0002597D"/>
    <w:rsid w:val="00025B1E"/>
    <w:rsid w:val="00026CDA"/>
    <w:rsid w:val="00040DED"/>
    <w:rsid w:val="00044C85"/>
    <w:rsid w:val="000539A5"/>
    <w:rsid w:val="00062CEF"/>
    <w:rsid w:val="00063D2F"/>
    <w:rsid w:val="0008302D"/>
    <w:rsid w:val="00091A64"/>
    <w:rsid w:val="00094114"/>
    <w:rsid w:val="00097C42"/>
    <w:rsid w:val="000B3C3E"/>
    <w:rsid w:val="000C07D7"/>
    <w:rsid w:val="000C4ACD"/>
    <w:rsid w:val="000E342C"/>
    <w:rsid w:val="000E6219"/>
    <w:rsid w:val="000F1AAC"/>
    <w:rsid w:val="000F4401"/>
    <w:rsid w:val="000F4A31"/>
    <w:rsid w:val="0010170B"/>
    <w:rsid w:val="00102649"/>
    <w:rsid w:val="00117B15"/>
    <w:rsid w:val="001212D8"/>
    <w:rsid w:val="00141377"/>
    <w:rsid w:val="00144C3A"/>
    <w:rsid w:val="0015476F"/>
    <w:rsid w:val="00157818"/>
    <w:rsid w:val="00167DEA"/>
    <w:rsid w:val="00170086"/>
    <w:rsid w:val="00170B18"/>
    <w:rsid w:val="00174141"/>
    <w:rsid w:val="00175A31"/>
    <w:rsid w:val="00186F97"/>
    <w:rsid w:val="00192D41"/>
    <w:rsid w:val="001A155E"/>
    <w:rsid w:val="001B216D"/>
    <w:rsid w:val="001B54BD"/>
    <w:rsid w:val="001C4883"/>
    <w:rsid w:val="001C71E3"/>
    <w:rsid w:val="001E02F8"/>
    <w:rsid w:val="001E238F"/>
    <w:rsid w:val="001E695F"/>
    <w:rsid w:val="001E7508"/>
    <w:rsid w:val="001F0A22"/>
    <w:rsid w:val="001F5003"/>
    <w:rsid w:val="001F67CC"/>
    <w:rsid w:val="002008AD"/>
    <w:rsid w:val="00213CEC"/>
    <w:rsid w:val="00223627"/>
    <w:rsid w:val="00225DAC"/>
    <w:rsid w:val="002339D0"/>
    <w:rsid w:val="002367BA"/>
    <w:rsid w:val="00257A35"/>
    <w:rsid w:val="00260CDF"/>
    <w:rsid w:val="0026420D"/>
    <w:rsid w:val="0026591C"/>
    <w:rsid w:val="0027298F"/>
    <w:rsid w:val="00276AA3"/>
    <w:rsid w:val="00286291"/>
    <w:rsid w:val="002A219E"/>
    <w:rsid w:val="002A46E8"/>
    <w:rsid w:val="002C13CE"/>
    <w:rsid w:val="002C2ACB"/>
    <w:rsid w:val="002C487A"/>
    <w:rsid w:val="002E258F"/>
    <w:rsid w:val="002E7DA5"/>
    <w:rsid w:val="002F31A7"/>
    <w:rsid w:val="00304D03"/>
    <w:rsid w:val="0031009E"/>
    <w:rsid w:val="00310152"/>
    <w:rsid w:val="00311503"/>
    <w:rsid w:val="003247E2"/>
    <w:rsid w:val="003271E9"/>
    <w:rsid w:val="0033004E"/>
    <w:rsid w:val="003329CA"/>
    <w:rsid w:val="003345FC"/>
    <w:rsid w:val="003478E0"/>
    <w:rsid w:val="00350427"/>
    <w:rsid w:val="00361A90"/>
    <w:rsid w:val="00366198"/>
    <w:rsid w:val="00377FA6"/>
    <w:rsid w:val="00380B2A"/>
    <w:rsid w:val="00382212"/>
    <w:rsid w:val="003823FE"/>
    <w:rsid w:val="00382CA5"/>
    <w:rsid w:val="0038590A"/>
    <w:rsid w:val="003877D7"/>
    <w:rsid w:val="003B1646"/>
    <w:rsid w:val="003B73AF"/>
    <w:rsid w:val="003C09C8"/>
    <w:rsid w:val="003C1FD1"/>
    <w:rsid w:val="003C3AB3"/>
    <w:rsid w:val="003C3C0F"/>
    <w:rsid w:val="003D16F8"/>
    <w:rsid w:val="003E11A7"/>
    <w:rsid w:val="0040657E"/>
    <w:rsid w:val="0042052F"/>
    <w:rsid w:val="00425DAC"/>
    <w:rsid w:val="004326D1"/>
    <w:rsid w:val="0044154E"/>
    <w:rsid w:val="00441562"/>
    <w:rsid w:val="004562C6"/>
    <w:rsid w:val="00457687"/>
    <w:rsid w:val="004604D6"/>
    <w:rsid w:val="004647F9"/>
    <w:rsid w:val="00476B02"/>
    <w:rsid w:val="00486E97"/>
    <w:rsid w:val="004923A7"/>
    <w:rsid w:val="0049328A"/>
    <w:rsid w:val="004A3DD2"/>
    <w:rsid w:val="004A70B0"/>
    <w:rsid w:val="004B5820"/>
    <w:rsid w:val="004C080A"/>
    <w:rsid w:val="004C2249"/>
    <w:rsid w:val="004C456B"/>
    <w:rsid w:val="004D3992"/>
    <w:rsid w:val="004E27A2"/>
    <w:rsid w:val="004E6683"/>
    <w:rsid w:val="004F7E45"/>
    <w:rsid w:val="005179A4"/>
    <w:rsid w:val="00541607"/>
    <w:rsid w:val="0054689C"/>
    <w:rsid w:val="00546D85"/>
    <w:rsid w:val="005526C7"/>
    <w:rsid w:val="00565830"/>
    <w:rsid w:val="00567A8A"/>
    <w:rsid w:val="00570D20"/>
    <w:rsid w:val="00575457"/>
    <w:rsid w:val="00576026"/>
    <w:rsid w:val="005820C9"/>
    <w:rsid w:val="005845C7"/>
    <w:rsid w:val="00584C4B"/>
    <w:rsid w:val="0059038B"/>
    <w:rsid w:val="005917C8"/>
    <w:rsid w:val="005C601F"/>
    <w:rsid w:val="005C6CBE"/>
    <w:rsid w:val="005D7DD6"/>
    <w:rsid w:val="005F14DF"/>
    <w:rsid w:val="005F3F3D"/>
    <w:rsid w:val="00601993"/>
    <w:rsid w:val="00606E58"/>
    <w:rsid w:val="00615849"/>
    <w:rsid w:val="006212D8"/>
    <w:rsid w:val="00621BF5"/>
    <w:rsid w:val="006300A7"/>
    <w:rsid w:val="00635ABF"/>
    <w:rsid w:val="00644D16"/>
    <w:rsid w:val="006469E6"/>
    <w:rsid w:val="00647863"/>
    <w:rsid w:val="00651F14"/>
    <w:rsid w:val="00660AF9"/>
    <w:rsid w:val="00697AA0"/>
    <w:rsid w:val="006A268B"/>
    <w:rsid w:val="006A6B9D"/>
    <w:rsid w:val="006B5B7C"/>
    <w:rsid w:val="006C066F"/>
    <w:rsid w:val="006C5203"/>
    <w:rsid w:val="006C56F4"/>
    <w:rsid w:val="006C59BA"/>
    <w:rsid w:val="006D08FB"/>
    <w:rsid w:val="006D392C"/>
    <w:rsid w:val="006D4245"/>
    <w:rsid w:val="006D4FFB"/>
    <w:rsid w:val="006D59E9"/>
    <w:rsid w:val="006D6B62"/>
    <w:rsid w:val="006E2775"/>
    <w:rsid w:val="006E6D1B"/>
    <w:rsid w:val="006F0300"/>
    <w:rsid w:val="006F3BEF"/>
    <w:rsid w:val="007002F2"/>
    <w:rsid w:val="00706289"/>
    <w:rsid w:val="007222E3"/>
    <w:rsid w:val="0072325F"/>
    <w:rsid w:val="007315C0"/>
    <w:rsid w:val="00733C1B"/>
    <w:rsid w:val="00733FC7"/>
    <w:rsid w:val="00736092"/>
    <w:rsid w:val="0074275A"/>
    <w:rsid w:val="007429B8"/>
    <w:rsid w:val="007442F9"/>
    <w:rsid w:val="00764CFD"/>
    <w:rsid w:val="00765CEE"/>
    <w:rsid w:val="00767076"/>
    <w:rsid w:val="00771672"/>
    <w:rsid w:val="00774A17"/>
    <w:rsid w:val="00777DF8"/>
    <w:rsid w:val="00797ED1"/>
    <w:rsid w:val="007A40A0"/>
    <w:rsid w:val="007B7FC0"/>
    <w:rsid w:val="007C5A40"/>
    <w:rsid w:val="007D4DBA"/>
    <w:rsid w:val="007F5529"/>
    <w:rsid w:val="007F7EB4"/>
    <w:rsid w:val="00812A41"/>
    <w:rsid w:val="00813DCE"/>
    <w:rsid w:val="00817890"/>
    <w:rsid w:val="008220E0"/>
    <w:rsid w:val="00827BB8"/>
    <w:rsid w:val="00836DDD"/>
    <w:rsid w:val="00841D19"/>
    <w:rsid w:val="00841F6B"/>
    <w:rsid w:val="00843CA2"/>
    <w:rsid w:val="00856181"/>
    <w:rsid w:val="008671EB"/>
    <w:rsid w:val="00867C18"/>
    <w:rsid w:val="00870951"/>
    <w:rsid w:val="00872093"/>
    <w:rsid w:val="00887A05"/>
    <w:rsid w:val="00892D61"/>
    <w:rsid w:val="00895063"/>
    <w:rsid w:val="008A0537"/>
    <w:rsid w:val="008A0F8A"/>
    <w:rsid w:val="008A285B"/>
    <w:rsid w:val="008B29EA"/>
    <w:rsid w:val="008B2A47"/>
    <w:rsid w:val="008B496F"/>
    <w:rsid w:val="008F3C0B"/>
    <w:rsid w:val="008F594F"/>
    <w:rsid w:val="008F7890"/>
    <w:rsid w:val="009016C2"/>
    <w:rsid w:val="00905D6F"/>
    <w:rsid w:val="00913BDC"/>
    <w:rsid w:val="00917388"/>
    <w:rsid w:val="009209F5"/>
    <w:rsid w:val="009272D1"/>
    <w:rsid w:val="0093060F"/>
    <w:rsid w:val="00933D47"/>
    <w:rsid w:val="00933E7A"/>
    <w:rsid w:val="0094692D"/>
    <w:rsid w:val="009634D1"/>
    <w:rsid w:val="00964651"/>
    <w:rsid w:val="00974614"/>
    <w:rsid w:val="00992EE2"/>
    <w:rsid w:val="00993558"/>
    <w:rsid w:val="00994EA9"/>
    <w:rsid w:val="00996379"/>
    <w:rsid w:val="009A2A86"/>
    <w:rsid w:val="009D00E9"/>
    <w:rsid w:val="009E2402"/>
    <w:rsid w:val="009F47CB"/>
    <w:rsid w:val="009F639E"/>
    <w:rsid w:val="009F7D10"/>
    <w:rsid w:val="00A01215"/>
    <w:rsid w:val="00A061E0"/>
    <w:rsid w:val="00A148DF"/>
    <w:rsid w:val="00A20540"/>
    <w:rsid w:val="00A35EDB"/>
    <w:rsid w:val="00A514B4"/>
    <w:rsid w:val="00A544E8"/>
    <w:rsid w:val="00A6491C"/>
    <w:rsid w:val="00A70EAF"/>
    <w:rsid w:val="00A721BF"/>
    <w:rsid w:val="00A816A7"/>
    <w:rsid w:val="00AB5B13"/>
    <w:rsid w:val="00AB726F"/>
    <w:rsid w:val="00AC259E"/>
    <w:rsid w:val="00AD0AAC"/>
    <w:rsid w:val="00AD65DD"/>
    <w:rsid w:val="00AE277E"/>
    <w:rsid w:val="00AE2FBB"/>
    <w:rsid w:val="00AF7BE9"/>
    <w:rsid w:val="00AF7C58"/>
    <w:rsid w:val="00AF7CEF"/>
    <w:rsid w:val="00B03EDE"/>
    <w:rsid w:val="00B1411E"/>
    <w:rsid w:val="00B21E75"/>
    <w:rsid w:val="00B249AA"/>
    <w:rsid w:val="00B25C40"/>
    <w:rsid w:val="00B402FB"/>
    <w:rsid w:val="00B40531"/>
    <w:rsid w:val="00B4169A"/>
    <w:rsid w:val="00B4310B"/>
    <w:rsid w:val="00B45D38"/>
    <w:rsid w:val="00B46311"/>
    <w:rsid w:val="00B502EC"/>
    <w:rsid w:val="00B54B73"/>
    <w:rsid w:val="00B610B7"/>
    <w:rsid w:val="00B71561"/>
    <w:rsid w:val="00B734E4"/>
    <w:rsid w:val="00B7486A"/>
    <w:rsid w:val="00B86328"/>
    <w:rsid w:val="00B877C2"/>
    <w:rsid w:val="00B878BA"/>
    <w:rsid w:val="00BA2D74"/>
    <w:rsid w:val="00BA4F30"/>
    <w:rsid w:val="00BA6B5E"/>
    <w:rsid w:val="00BB2761"/>
    <w:rsid w:val="00BB3472"/>
    <w:rsid w:val="00BB6320"/>
    <w:rsid w:val="00BC395B"/>
    <w:rsid w:val="00BC676F"/>
    <w:rsid w:val="00BD4AE0"/>
    <w:rsid w:val="00BF6274"/>
    <w:rsid w:val="00C03CF5"/>
    <w:rsid w:val="00C03EF3"/>
    <w:rsid w:val="00C068BE"/>
    <w:rsid w:val="00C1237C"/>
    <w:rsid w:val="00C20319"/>
    <w:rsid w:val="00C235BB"/>
    <w:rsid w:val="00C3052C"/>
    <w:rsid w:val="00C34713"/>
    <w:rsid w:val="00C34CD8"/>
    <w:rsid w:val="00C36D52"/>
    <w:rsid w:val="00C41696"/>
    <w:rsid w:val="00C5300A"/>
    <w:rsid w:val="00C533FB"/>
    <w:rsid w:val="00C61D9B"/>
    <w:rsid w:val="00C81489"/>
    <w:rsid w:val="00C826A1"/>
    <w:rsid w:val="00C83BBD"/>
    <w:rsid w:val="00C93BAC"/>
    <w:rsid w:val="00C943CC"/>
    <w:rsid w:val="00C9580F"/>
    <w:rsid w:val="00CA38CB"/>
    <w:rsid w:val="00CA4262"/>
    <w:rsid w:val="00CA7F3C"/>
    <w:rsid w:val="00CB0A89"/>
    <w:rsid w:val="00CB5276"/>
    <w:rsid w:val="00CB6EE8"/>
    <w:rsid w:val="00CD0940"/>
    <w:rsid w:val="00CD16C8"/>
    <w:rsid w:val="00CD3F98"/>
    <w:rsid w:val="00CE0675"/>
    <w:rsid w:val="00CE2026"/>
    <w:rsid w:val="00CE4562"/>
    <w:rsid w:val="00CE49E5"/>
    <w:rsid w:val="00CE4E87"/>
    <w:rsid w:val="00CF6F87"/>
    <w:rsid w:val="00D02240"/>
    <w:rsid w:val="00D05345"/>
    <w:rsid w:val="00D10DB8"/>
    <w:rsid w:val="00D12AF0"/>
    <w:rsid w:val="00D22FE9"/>
    <w:rsid w:val="00D32165"/>
    <w:rsid w:val="00D4250E"/>
    <w:rsid w:val="00D439FF"/>
    <w:rsid w:val="00D44D3A"/>
    <w:rsid w:val="00D77FFE"/>
    <w:rsid w:val="00D94016"/>
    <w:rsid w:val="00DA740E"/>
    <w:rsid w:val="00DB2AE3"/>
    <w:rsid w:val="00DB50DE"/>
    <w:rsid w:val="00DC0C61"/>
    <w:rsid w:val="00DC153E"/>
    <w:rsid w:val="00DC58D8"/>
    <w:rsid w:val="00DD0D82"/>
    <w:rsid w:val="00DD5FA4"/>
    <w:rsid w:val="00DE268D"/>
    <w:rsid w:val="00DE5705"/>
    <w:rsid w:val="00DF31C6"/>
    <w:rsid w:val="00DF60B7"/>
    <w:rsid w:val="00E022D1"/>
    <w:rsid w:val="00E12895"/>
    <w:rsid w:val="00E13E93"/>
    <w:rsid w:val="00E25B7F"/>
    <w:rsid w:val="00E263E3"/>
    <w:rsid w:val="00E31F43"/>
    <w:rsid w:val="00E322AE"/>
    <w:rsid w:val="00E32AE9"/>
    <w:rsid w:val="00E4053D"/>
    <w:rsid w:val="00E619C2"/>
    <w:rsid w:val="00E718B1"/>
    <w:rsid w:val="00E71A3B"/>
    <w:rsid w:val="00E8347B"/>
    <w:rsid w:val="00E848F9"/>
    <w:rsid w:val="00E8674F"/>
    <w:rsid w:val="00E93B6B"/>
    <w:rsid w:val="00E95E82"/>
    <w:rsid w:val="00EA0A74"/>
    <w:rsid w:val="00EA25DF"/>
    <w:rsid w:val="00EA3843"/>
    <w:rsid w:val="00EA3C92"/>
    <w:rsid w:val="00EB6943"/>
    <w:rsid w:val="00EB7C99"/>
    <w:rsid w:val="00EC7362"/>
    <w:rsid w:val="00EF1195"/>
    <w:rsid w:val="00EF28B5"/>
    <w:rsid w:val="00F02624"/>
    <w:rsid w:val="00F15AE1"/>
    <w:rsid w:val="00F2229E"/>
    <w:rsid w:val="00F22897"/>
    <w:rsid w:val="00F24618"/>
    <w:rsid w:val="00F43FEB"/>
    <w:rsid w:val="00F46997"/>
    <w:rsid w:val="00F60509"/>
    <w:rsid w:val="00F64213"/>
    <w:rsid w:val="00F8666B"/>
    <w:rsid w:val="00F87969"/>
    <w:rsid w:val="00FA24CD"/>
    <w:rsid w:val="00FB6863"/>
    <w:rsid w:val="00FB6C36"/>
    <w:rsid w:val="00FC6A95"/>
    <w:rsid w:val="00FD0335"/>
    <w:rsid w:val="00FD1472"/>
    <w:rsid w:val="00FD69C0"/>
    <w:rsid w:val="00FE0304"/>
    <w:rsid w:val="00FF0534"/>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1"/>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paragraph" w:styleId="Plattetekst">
    <w:name w:val="Body Text"/>
    <w:basedOn w:val="Standaard"/>
    <w:link w:val="PlattetekstChar"/>
    <w:uiPriority w:val="1"/>
    <w:qFormat/>
    <w:rsid w:val="007002F2"/>
    <w:pPr>
      <w:widowControl w:val="0"/>
      <w:autoSpaceDE w:val="0"/>
      <w:autoSpaceDN w:val="0"/>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7002F2"/>
    <w:rPr>
      <w:rFonts w:ascii="Arial" w:eastAsia="Arial" w:hAnsi="Arial" w:cs="Arial"/>
      <w:sz w:val="20"/>
      <w:szCs w:val="20"/>
    </w:rPr>
  </w:style>
  <w:style w:type="paragraph" w:styleId="Normaalweb">
    <w:name w:val="Normal (Web)"/>
    <w:basedOn w:val="Standaard"/>
    <w:uiPriority w:val="99"/>
    <w:semiHidden/>
    <w:unhideWhenUsed/>
    <w:rsid w:val="00C36D52"/>
    <w:rPr>
      <w:rFonts w:ascii="Times New Roman" w:hAnsi="Times New Roman" w:cs="Times New Roman"/>
    </w:rPr>
  </w:style>
  <w:style w:type="character" w:styleId="Verwijzingopmerking">
    <w:name w:val="annotation reference"/>
    <w:basedOn w:val="Standaardalinea-lettertype"/>
    <w:uiPriority w:val="99"/>
    <w:semiHidden/>
    <w:unhideWhenUsed/>
    <w:rsid w:val="00382CA5"/>
    <w:rPr>
      <w:sz w:val="16"/>
      <w:szCs w:val="16"/>
    </w:rPr>
  </w:style>
  <w:style w:type="paragraph" w:styleId="Onderwerpvanopmerking">
    <w:name w:val="annotation subject"/>
    <w:basedOn w:val="Tekstopmerking"/>
    <w:next w:val="Tekstopmerking"/>
    <w:link w:val="OnderwerpvanopmerkingChar"/>
    <w:uiPriority w:val="99"/>
    <w:semiHidden/>
    <w:unhideWhenUsed/>
    <w:rsid w:val="0026420D"/>
    <w:pPr>
      <w:spacing w:after="0"/>
    </w:pPr>
    <w:rPr>
      <w:b/>
      <w:bCs/>
    </w:rPr>
  </w:style>
  <w:style w:type="character" w:customStyle="1" w:styleId="OnderwerpvanopmerkingChar">
    <w:name w:val="Onderwerp van opmerking Char"/>
    <w:basedOn w:val="TekstopmerkingChar"/>
    <w:link w:val="Onderwerpvanopmerking"/>
    <w:uiPriority w:val="99"/>
    <w:semiHidden/>
    <w:rsid w:val="0026420D"/>
    <w:rPr>
      <w:b/>
      <w:bCs/>
      <w:sz w:val="20"/>
      <w:szCs w:val="20"/>
    </w:rPr>
  </w:style>
  <w:style w:type="character" w:styleId="GevolgdeHyperlink">
    <w:name w:val="FollowedHyperlink"/>
    <w:basedOn w:val="Standaardalinea-lettertype"/>
    <w:uiPriority w:val="99"/>
    <w:semiHidden/>
    <w:unhideWhenUsed/>
    <w:rsid w:val="004A70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atersportdiploma.nl/opleiding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couting.nl/bestuur/afspraken-maken/ntr-veiligheid-op-het-wate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ctiviteitenbank.scouting.nl/component/k2/item/8336-kas-kanolimbo-waterspel" TargetMode="External"/><Relationship Id="rId20" Type="http://schemas.openxmlformats.org/officeDocument/2006/relationships/hyperlink" Target="https://activiteitenbank.scout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couts4science.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tersportverbond.nl/opleidingen/leren-varen/ka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ing.nl/bestuur/afspraken-maken/ntr-veiligheid-op-het-water"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4.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customXml/itemProps3.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4.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Pages>
  <Words>1631</Words>
  <Characters>8973</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350</cp:revision>
  <dcterms:created xsi:type="dcterms:W3CDTF">2025-06-26T11:19:00Z</dcterms:created>
  <dcterms:modified xsi:type="dcterms:W3CDTF">2025-07-31T14:25:00Z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