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C85" w:rsidRDefault="0084589F" w:rsidP="0084589F">
      <w:pPr>
        <w:pStyle w:val="Kop2"/>
        <w:rPr>
          <w:lang w:val="en-US"/>
        </w:rPr>
      </w:pPr>
      <w:r w:rsidRPr="009E4C90">
        <w:rPr>
          <w:lang w:val="en-US"/>
        </w:rPr>
        <w:t xml:space="preserve">The </w:t>
      </w:r>
      <w:r w:rsidR="009E4C90">
        <w:rPr>
          <w:lang w:val="en-US"/>
        </w:rPr>
        <w:t>Labyri</w:t>
      </w:r>
      <w:r w:rsidR="00CE305B">
        <w:rPr>
          <w:lang w:val="en-US"/>
        </w:rPr>
        <w:t>n</w:t>
      </w:r>
      <w:r w:rsidR="009E4C90">
        <w:rPr>
          <w:lang w:val="en-US"/>
        </w:rPr>
        <w:t>th</w:t>
      </w:r>
      <w:r w:rsidRPr="009E4C90">
        <w:rPr>
          <w:lang w:val="en-US"/>
        </w:rPr>
        <w:t xml:space="preserve"> </w:t>
      </w:r>
      <w:r w:rsidR="00E741DA">
        <w:rPr>
          <w:lang w:val="en-US"/>
        </w:rPr>
        <w:t>de</w:t>
      </w:r>
      <w:r w:rsidR="009E4C90">
        <w:rPr>
          <w:lang w:val="en-US"/>
        </w:rPr>
        <w:t xml:space="preserve"> </w:t>
      </w:r>
      <w:proofErr w:type="spellStart"/>
      <w:r w:rsidR="009E4C90">
        <w:rPr>
          <w:lang w:val="en-US"/>
        </w:rPr>
        <w:t>Belgique</w:t>
      </w:r>
      <w:proofErr w:type="spellEnd"/>
      <w:r w:rsidR="009E4C90" w:rsidRPr="009E4C90">
        <w:rPr>
          <w:lang w:val="en-US"/>
        </w:rPr>
        <w:t xml:space="preserve"> (</w:t>
      </w:r>
      <w:proofErr w:type="spellStart"/>
      <w:r w:rsidR="009E4C90" w:rsidRPr="009E4C90">
        <w:rPr>
          <w:lang w:val="en-US"/>
        </w:rPr>
        <w:t>spookjacht</w:t>
      </w:r>
      <w:proofErr w:type="spellEnd"/>
      <w:r w:rsidR="009E4C90" w:rsidRPr="009E4C90">
        <w:rPr>
          <w:lang w:val="en-US"/>
        </w:rPr>
        <w:t>)</w:t>
      </w:r>
    </w:p>
    <w:p w:rsidR="009E4C90" w:rsidRDefault="009E4C90" w:rsidP="009E4C90">
      <w:pPr>
        <w:rPr>
          <w:lang w:val="en-US"/>
        </w:rPr>
      </w:pPr>
    </w:p>
    <w:p w:rsidR="00C44A35" w:rsidRDefault="009E4C90" w:rsidP="00C44A35">
      <w:r w:rsidRPr="009E4C90">
        <w:t xml:space="preserve">Er zijn 3 </w:t>
      </w:r>
      <w:r>
        <w:t>bier</w:t>
      </w:r>
      <w:r w:rsidRPr="009E4C90">
        <w:t>huizen</w:t>
      </w:r>
      <w:r w:rsidR="00C44A35">
        <w:t xml:space="preserve"> (</w:t>
      </w:r>
      <w:proofErr w:type="spellStart"/>
      <w:r w:rsidR="00C44A35">
        <w:t>Affligem</w:t>
      </w:r>
      <w:proofErr w:type="spellEnd"/>
      <w:r w:rsidR="00C44A35">
        <w:t xml:space="preserve">, Kriek en </w:t>
      </w:r>
      <w:proofErr w:type="spellStart"/>
      <w:r w:rsidR="00C44A35">
        <w:t>Grimbergen</w:t>
      </w:r>
      <w:proofErr w:type="spellEnd"/>
      <w:r w:rsidR="00C44A35">
        <w:t>)</w:t>
      </w:r>
      <w:r w:rsidRPr="009E4C90">
        <w:t xml:space="preserve">, met elk 3 </w:t>
      </w:r>
      <w:r>
        <w:t>bierkamers (op een bord).</w:t>
      </w:r>
      <w:r w:rsidR="00CE305B" w:rsidRPr="00CE305B">
        <w:t xml:space="preserve"> </w:t>
      </w:r>
      <w:r w:rsidR="00CF0DF6">
        <w:t xml:space="preserve">Dit zijn de posten. </w:t>
      </w:r>
      <w:r w:rsidR="00CE305B">
        <w:t>Elke kamer heeft een naam</w:t>
      </w:r>
      <w:r w:rsidR="00CF0DF6">
        <w:t xml:space="preserve"> van een bier uit dat bierhuis</w:t>
      </w:r>
      <w:r w:rsidR="00CE305B">
        <w:t>.</w:t>
      </w:r>
      <w:r w:rsidR="00CF0DF6">
        <w:t xml:space="preserve"> </w:t>
      </w:r>
      <w:r w:rsidR="00C44A35">
        <w:t xml:space="preserve">Tussen de kamers lopen geheime gangen. Elke gang heeft een naam. </w:t>
      </w:r>
    </w:p>
    <w:p w:rsidR="00C44A35" w:rsidRDefault="00C44A35" w:rsidP="00C44A35">
      <w:r>
        <w:t>Elk team krijgt een kaart mee waar de bierhuizen op staan, zonder de namen van de kamers en zonder de gangen.</w:t>
      </w:r>
    </w:p>
    <w:p w:rsidR="00C44A35" w:rsidRDefault="00C44A35" w:rsidP="00C44A35">
      <w:r>
        <w:t xml:space="preserve">In ronde 1 gaan de teams uitzoeken hoe de kamers heten en hoe de geheime gangen lopen. Zij noteren dit op hun eigen plattegrond. </w:t>
      </w:r>
    </w:p>
    <w:p w:rsidR="00C44A35" w:rsidRDefault="00C44A35" w:rsidP="00C44A35">
      <w:pPr>
        <w:pStyle w:val="Lijstalinea"/>
        <w:numPr>
          <w:ilvl w:val="0"/>
          <w:numId w:val="1"/>
        </w:numPr>
      </w:pPr>
      <w:r>
        <w:t xml:space="preserve">Elk team krijgt een briefje mee waarop staat in welke kamer </w:t>
      </w:r>
      <w:r w:rsidR="00CF0DF6">
        <w:t xml:space="preserve">van welk bierhuis </w:t>
      </w:r>
      <w:r>
        <w:t>zij mogen starten.</w:t>
      </w:r>
    </w:p>
    <w:p w:rsidR="00CF0DF6" w:rsidRDefault="00CF0DF6" w:rsidP="00CF0DF6">
      <w:pPr>
        <w:pStyle w:val="Lijstalinea"/>
        <w:numPr>
          <w:ilvl w:val="0"/>
          <w:numId w:val="1"/>
        </w:numPr>
      </w:pPr>
      <w:r>
        <w:t>Als er al een ander team bij het bierhuis (de post) staat, dan wacht je even op gepaste afstand.</w:t>
      </w:r>
    </w:p>
    <w:p w:rsidR="00CF0DF6" w:rsidRDefault="00CF0DF6" w:rsidP="00CF0DF6">
      <w:pPr>
        <w:pStyle w:val="Lijstalinea"/>
        <w:numPr>
          <w:ilvl w:val="0"/>
          <w:numId w:val="1"/>
        </w:numPr>
      </w:pPr>
      <w:r>
        <w:t xml:space="preserve">Bij het bierhuis (de post) lever je </w:t>
      </w:r>
      <w:proofErr w:type="spellStart"/>
      <w:r>
        <w:t>je</w:t>
      </w:r>
      <w:proofErr w:type="spellEnd"/>
      <w:r>
        <w:t xml:space="preserve"> kaart in en de post noemt op uit welke gangen je kan kiezen. Je weet dan nog niet waar die gang heen gaat!!</w:t>
      </w:r>
    </w:p>
    <w:p w:rsidR="00C44A35" w:rsidRDefault="00C44A35" w:rsidP="00C44A35">
      <w:pPr>
        <w:pStyle w:val="Lijstalinea"/>
        <w:numPr>
          <w:ilvl w:val="0"/>
          <w:numId w:val="1"/>
        </w:numPr>
      </w:pPr>
      <w:r>
        <w:t xml:space="preserve">Je krijgt een kaart met de naam van de gang </w:t>
      </w:r>
      <w:r w:rsidR="00CF0DF6">
        <w:t xml:space="preserve">die je hebt gekozen mee. Op deze kaart staat </w:t>
      </w:r>
      <w:r>
        <w:t>tussen welke kamers deze geheime gang loopt. Vervolgens ga je op zoek naar die volgende kamer.</w:t>
      </w:r>
    </w:p>
    <w:p w:rsidR="00CF0DF6" w:rsidRDefault="00CF0DF6" w:rsidP="00C44A35">
      <w:pPr>
        <w:pStyle w:val="Lijstalinea"/>
        <w:numPr>
          <w:ilvl w:val="0"/>
          <w:numId w:val="1"/>
        </w:numPr>
      </w:pPr>
      <w:r>
        <w:t>Je mag alles wat je ziet en hoort noteren (behalve afluisteren bij andere teams).</w:t>
      </w:r>
    </w:p>
    <w:p w:rsidR="00CF0DF6" w:rsidRDefault="00527EDE" w:rsidP="009E4C90">
      <w:r>
        <w:t xml:space="preserve">Zodra de spelers het </w:t>
      </w:r>
      <w:proofErr w:type="spellStart"/>
      <w:r>
        <w:t>labyrinth</w:t>
      </w:r>
      <w:proofErr w:type="spellEnd"/>
      <w:r>
        <w:t xml:space="preserve"> in kaart hebben gebracht, </w:t>
      </w:r>
      <w:r w:rsidR="0093461E">
        <w:t xml:space="preserve">start ronde 2. Ze </w:t>
      </w:r>
      <w:r>
        <w:t xml:space="preserve">krijgen </w:t>
      </w:r>
      <w:r w:rsidR="0093461E">
        <w:t xml:space="preserve">dan </w:t>
      </w:r>
      <w:r>
        <w:t>een opdracht van de Duvel. Deze geeft hen een kaart mee welk team zij moeten pakken. Nu begint de jacht op een ander team. Wanneer zij een te</w:t>
      </w:r>
      <w:r w:rsidR="00E741DA">
        <w:t>a</w:t>
      </w:r>
      <w:r>
        <w:t xml:space="preserve">m tikken, dan laten ze elkaar het kaartje met de gangnaam zien. </w:t>
      </w:r>
      <w:r w:rsidR="00CC4F0B">
        <w:t>Je kan alleen iemand tikken wanneer je in dezelfde gang bent. Dus dan begint de jacht. Als ze een team getikt hebben, krijgen ze van dat team een bierdop. Het gaat erom om zoveel mogelijk bierdoppen te verzamelen.</w:t>
      </w:r>
    </w:p>
    <w:p w:rsidR="00CF0DF6" w:rsidRDefault="00CF0DF6">
      <w:r>
        <w:br w:type="page"/>
      </w:r>
    </w:p>
    <w:p w:rsidR="00527EDE" w:rsidRDefault="00CF0DF6" w:rsidP="00CF0DF6">
      <w:pPr>
        <w:pStyle w:val="Kop2"/>
      </w:pPr>
      <w:r>
        <w:lastRenderedPageBreak/>
        <w:t>Voor de posten/ spelleiding:</w:t>
      </w:r>
    </w:p>
    <w:p w:rsidR="00CF0DF6" w:rsidRDefault="00CF0DF6" w:rsidP="00CF0DF6"/>
    <w:p w:rsidR="00CF0DF6" w:rsidRDefault="00CF0DF6" w:rsidP="00CF0DF6">
      <w:pPr>
        <w:pStyle w:val="Lijstalinea"/>
        <w:numPr>
          <w:ilvl w:val="0"/>
          <w:numId w:val="1"/>
        </w:numPr>
      </w:pPr>
      <w:proofErr w:type="spellStart"/>
      <w:r>
        <w:t>Affligem</w:t>
      </w:r>
      <w:proofErr w:type="spellEnd"/>
      <w:r>
        <w:t>: Noël, Patersvat en Tripel</w:t>
      </w:r>
    </w:p>
    <w:p w:rsidR="00CF0DF6" w:rsidRDefault="00CF0DF6" w:rsidP="00CF0DF6">
      <w:pPr>
        <w:pStyle w:val="Lijstalinea"/>
        <w:numPr>
          <w:ilvl w:val="0"/>
          <w:numId w:val="1"/>
        </w:numPr>
        <w:rPr>
          <w:lang w:val="en-US"/>
        </w:rPr>
      </w:pPr>
      <w:proofErr w:type="spellStart"/>
      <w:r>
        <w:rPr>
          <w:lang w:val="en-US"/>
        </w:rPr>
        <w:t>Kriek</w:t>
      </w:r>
      <w:proofErr w:type="spellEnd"/>
      <w:r>
        <w:rPr>
          <w:lang w:val="en-US"/>
        </w:rPr>
        <w:t xml:space="preserve">: de </w:t>
      </w:r>
      <w:proofErr w:type="spellStart"/>
      <w:r>
        <w:rPr>
          <w:lang w:val="en-US"/>
        </w:rPr>
        <w:t>Silenrieux</w:t>
      </w:r>
      <w:proofErr w:type="spellEnd"/>
      <w:r>
        <w:rPr>
          <w:lang w:val="en-US"/>
        </w:rPr>
        <w:t xml:space="preserve">, </w:t>
      </w:r>
      <w:proofErr w:type="spellStart"/>
      <w:r>
        <w:rPr>
          <w:lang w:val="en-US"/>
        </w:rPr>
        <w:t>Fantastiek</w:t>
      </w:r>
      <w:proofErr w:type="spellEnd"/>
      <w:r>
        <w:rPr>
          <w:lang w:val="en-US"/>
        </w:rPr>
        <w:t xml:space="preserve">, </w:t>
      </w:r>
      <w:proofErr w:type="spellStart"/>
      <w:r>
        <w:rPr>
          <w:lang w:val="en-US"/>
        </w:rPr>
        <w:t>Girardin</w:t>
      </w:r>
      <w:proofErr w:type="spellEnd"/>
    </w:p>
    <w:p w:rsidR="00CF0DF6" w:rsidRPr="009E4C90" w:rsidRDefault="00CF0DF6" w:rsidP="00CF0DF6">
      <w:pPr>
        <w:pStyle w:val="Lijstalinea"/>
        <w:numPr>
          <w:ilvl w:val="0"/>
          <w:numId w:val="1"/>
        </w:numPr>
      </w:pPr>
      <w:proofErr w:type="spellStart"/>
      <w:r w:rsidRPr="009E4C90">
        <w:t>Grimbergen</w:t>
      </w:r>
      <w:proofErr w:type="spellEnd"/>
      <w:r w:rsidRPr="009E4C90">
        <w:t xml:space="preserve">: Blond, </w:t>
      </w:r>
      <w:proofErr w:type="spellStart"/>
      <w:r w:rsidRPr="009E4C90">
        <w:t>Cuvée</w:t>
      </w:r>
      <w:proofErr w:type="spellEnd"/>
      <w:r w:rsidRPr="009E4C90">
        <w:t xml:space="preserve"> de </w:t>
      </w:r>
      <w:proofErr w:type="spellStart"/>
      <w:r w:rsidRPr="009E4C90">
        <w:t>l’Ermitage</w:t>
      </w:r>
      <w:proofErr w:type="spellEnd"/>
      <w:r w:rsidRPr="009E4C90">
        <w:t xml:space="preserve">, </w:t>
      </w:r>
      <w:proofErr w:type="spellStart"/>
      <w:r>
        <w:t>Selection</w:t>
      </w:r>
      <w:proofErr w:type="spellEnd"/>
    </w:p>
    <w:p w:rsidR="00CF0DF6" w:rsidRDefault="00CF0DF6" w:rsidP="00CF0DF6">
      <w:r>
        <w:t xml:space="preserve">Er zijn twee speciale gangen, waarvan ze niet meekrijgen waar deze gang heen gaat. Ze volgen een spoor (touw, lichtjes, e.d.) en komen bij een onbemande post (emmer met </w:t>
      </w:r>
      <w:proofErr w:type="spellStart"/>
      <w:r>
        <w:t>balonnen</w:t>
      </w:r>
      <w:proofErr w:type="spellEnd"/>
      <w:r>
        <w:t xml:space="preserve"> in groene zeep </w:t>
      </w:r>
      <w:proofErr w:type="spellStart"/>
      <w:r>
        <w:t>oid</w:t>
      </w:r>
      <w:proofErr w:type="spellEnd"/>
      <w:r>
        <w:t xml:space="preserve">) en vinden daar de naam van de kamer waar ze heen moeten. Deze gang is </w:t>
      </w:r>
      <w:proofErr w:type="spellStart"/>
      <w:r>
        <w:t>one-way</w:t>
      </w:r>
      <w:proofErr w:type="spellEnd"/>
      <w:r>
        <w:t>.</w:t>
      </w:r>
    </w:p>
    <w:p w:rsidR="00CF0DF6" w:rsidRDefault="00CF0DF6" w:rsidP="00CF0DF6">
      <w:r>
        <w:t>Het gaat om</w:t>
      </w:r>
    </w:p>
    <w:p w:rsidR="00CF0DF6" w:rsidRDefault="00CF0DF6" w:rsidP="00CF0DF6">
      <w:pPr>
        <w:pStyle w:val="Lijstalinea"/>
        <w:numPr>
          <w:ilvl w:val="0"/>
          <w:numId w:val="1"/>
        </w:numPr>
      </w:pPr>
      <w:r>
        <w:t xml:space="preserve">Subway vanaf </w:t>
      </w:r>
      <w:proofErr w:type="spellStart"/>
      <w:r>
        <w:t>Grimbergen</w:t>
      </w:r>
      <w:proofErr w:type="spellEnd"/>
      <w:r>
        <w:t xml:space="preserve"> – </w:t>
      </w:r>
      <w:proofErr w:type="spellStart"/>
      <w:r>
        <w:t>Cuvee</w:t>
      </w:r>
      <w:proofErr w:type="spellEnd"/>
      <w:r>
        <w:t xml:space="preserve"> de </w:t>
      </w:r>
      <w:proofErr w:type="spellStart"/>
      <w:r>
        <w:t>l’Ermitage</w:t>
      </w:r>
      <w:proofErr w:type="spellEnd"/>
      <w:r>
        <w:t xml:space="preserve"> &gt;&gt; gaat naar </w:t>
      </w:r>
      <w:proofErr w:type="spellStart"/>
      <w:r>
        <w:t>Affligem</w:t>
      </w:r>
      <w:proofErr w:type="spellEnd"/>
      <w:r>
        <w:t xml:space="preserve"> – </w:t>
      </w:r>
      <w:proofErr w:type="spellStart"/>
      <w:r>
        <w:t>Noël</w:t>
      </w:r>
      <w:proofErr w:type="spellEnd"/>
    </w:p>
    <w:p w:rsidR="00CF0DF6" w:rsidRDefault="00CF0DF6" w:rsidP="00CF0DF6">
      <w:pPr>
        <w:pStyle w:val="Lijstalinea"/>
        <w:numPr>
          <w:ilvl w:val="0"/>
          <w:numId w:val="1"/>
        </w:numPr>
      </w:pPr>
      <w:proofErr w:type="spellStart"/>
      <w:r>
        <w:t>Transition</w:t>
      </w:r>
      <w:proofErr w:type="spellEnd"/>
      <w:r>
        <w:t xml:space="preserve"> vanaf </w:t>
      </w:r>
      <w:proofErr w:type="spellStart"/>
      <w:r>
        <w:t>Affligem</w:t>
      </w:r>
      <w:proofErr w:type="spellEnd"/>
      <w:r>
        <w:t xml:space="preserve"> – Tripel &gt;&gt; gaat naar Kriek – </w:t>
      </w:r>
      <w:proofErr w:type="spellStart"/>
      <w:r>
        <w:t>Girardin</w:t>
      </w:r>
      <w:proofErr w:type="spellEnd"/>
    </w:p>
    <w:p w:rsidR="00CF0DF6" w:rsidRDefault="00CF0DF6" w:rsidP="0093461E">
      <w:pPr>
        <w:pStyle w:val="Lijstalinea"/>
      </w:pPr>
    </w:p>
    <w:p w:rsidR="00CF0DF6" w:rsidRDefault="00162338" w:rsidP="00CF0DF6">
      <w:r>
        <w:t>De twee speciale gangen:</w:t>
      </w:r>
    </w:p>
    <w:p w:rsidR="00162338" w:rsidRDefault="00162338" w:rsidP="00162338">
      <w:pPr>
        <w:pStyle w:val="Lijstalinea"/>
        <w:numPr>
          <w:ilvl w:val="0"/>
          <w:numId w:val="1"/>
        </w:numPr>
      </w:pPr>
      <w:r>
        <w:t xml:space="preserve">2 rol </w:t>
      </w:r>
      <w:proofErr w:type="spellStart"/>
      <w:r>
        <w:t>alufolie</w:t>
      </w:r>
      <w:proofErr w:type="spellEnd"/>
      <w:r>
        <w:t xml:space="preserve"> + nietmachine voor bevestiging</w:t>
      </w:r>
    </w:p>
    <w:p w:rsidR="00162338" w:rsidRDefault="00162338" w:rsidP="00162338">
      <w:pPr>
        <w:pStyle w:val="Lijstalinea"/>
        <w:numPr>
          <w:ilvl w:val="0"/>
          <w:numId w:val="1"/>
        </w:numPr>
      </w:pPr>
      <w:r>
        <w:t>Waxinelichtjes in lege potten, lucifers</w:t>
      </w:r>
    </w:p>
    <w:p w:rsidR="00162338" w:rsidRDefault="00162338" w:rsidP="00162338">
      <w:pPr>
        <w:pStyle w:val="Lijstalinea"/>
        <w:numPr>
          <w:ilvl w:val="0"/>
          <w:numId w:val="1"/>
        </w:numPr>
      </w:pPr>
      <w:r>
        <w:t>Sisaltouw</w:t>
      </w:r>
    </w:p>
    <w:p w:rsidR="00162338" w:rsidRDefault="00162338" w:rsidP="00162338">
      <w:pPr>
        <w:pStyle w:val="Lijstalinea"/>
        <w:numPr>
          <w:ilvl w:val="0"/>
          <w:numId w:val="1"/>
        </w:numPr>
      </w:pPr>
      <w:r>
        <w:t xml:space="preserve">Emmer met </w:t>
      </w:r>
      <w:proofErr w:type="spellStart"/>
      <w:r>
        <w:t>balonnen</w:t>
      </w:r>
      <w:proofErr w:type="spellEnd"/>
      <w:r>
        <w:t xml:space="preserve"> en groene zeep + zak eroverheen (geplastificeerd kaartje met naam kamer)</w:t>
      </w:r>
    </w:p>
    <w:p w:rsidR="00162338" w:rsidRDefault="00162338" w:rsidP="00162338">
      <w:pPr>
        <w:pStyle w:val="Lijstalinea"/>
        <w:numPr>
          <w:ilvl w:val="0"/>
          <w:numId w:val="1"/>
        </w:numPr>
      </w:pPr>
      <w:r>
        <w:t>Handdoekjes 2x</w:t>
      </w:r>
    </w:p>
    <w:p w:rsidR="00162338" w:rsidRPr="00CF0DF6" w:rsidRDefault="00162338" w:rsidP="00162338">
      <w:pPr>
        <w:pStyle w:val="Lijstalinea"/>
        <w:numPr>
          <w:ilvl w:val="0"/>
          <w:numId w:val="1"/>
        </w:numPr>
      </w:pPr>
      <w:r>
        <w:t>Zak met natte wol met kaartje (geplastificeerd kaartje met naam kamer)</w:t>
      </w:r>
    </w:p>
    <w:p w:rsidR="00527EDE" w:rsidRDefault="00527EDE" w:rsidP="009E4C90"/>
    <w:p w:rsidR="00527EDE" w:rsidRDefault="00527EDE" w:rsidP="009E4C90"/>
    <w:p w:rsidR="00C44A35" w:rsidRDefault="00C44A35" w:rsidP="009E4C90">
      <w:pPr>
        <w:sectPr w:rsidR="00C44A35" w:rsidSect="00744C85">
          <w:pgSz w:w="11906" w:h="16838"/>
          <w:pgMar w:top="1417" w:right="1417" w:bottom="1417" w:left="1417" w:header="708" w:footer="708" w:gutter="0"/>
          <w:cols w:space="708"/>
          <w:docGrid w:linePitch="360"/>
        </w:sectPr>
      </w:pPr>
    </w:p>
    <w:p w:rsidR="00C44A35" w:rsidRDefault="00C44A35">
      <w:pPr>
        <w:sectPr w:rsidR="00C44A35" w:rsidSect="00744C85">
          <w:pgSz w:w="11906" w:h="16838"/>
          <w:pgMar w:top="1417" w:right="1417" w:bottom="1417" w:left="1417" w:header="708" w:footer="708" w:gutter="0"/>
          <w:cols w:space="708"/>
          <w:docGrid w:linePitch="360"/>
        </w:sectPr>
      </w:pPr>
    </w:p>
    <w:p w:rsidR="004624E9" w:rsidRDefault="004624E9" w:rsidP="004624E9">
      <w:pPr>
        <w:pStyle w:val="Kop2"/>
      </w:pPr>
      <w:r>
        <w:t>Gangen per ruimte</w:t>
      </w:r>
    </w:p>
    <w:p w:rsidR="004624E9" w:rsidRPr="004624E9" w:rsidRDefault="004624E9" w:rsidP="00C44A35">
      <w:pPr>
        <w:spacing w:after="0"/>
      </w:pPr>
    </w:p>
    <w:p w:rsidR="00527EDE" w:rsidRPr="00527EDE" w:rsidRDefault="00527EDE" w:rsidP="00C44A35">
      <w:pPr>
        <w:spacing w:after="0"/>
        <w:rPr>
          <w:b/>
        </w:rPr>
      </w:pPr>
      <w:proofErr w:type="spellStart"/>
      <w:r w:rsidRPr="00527EDE">
        <w:rPr>
          <w:b/>
        </w:rPr>
        <w:t>Grimbergen</w:t>
      </w:r>
      <w:proofErr w:type="spellEnd"/>
    </w:p>
    <w:p w:rsidR="002F25DB" w:rsidRDefault="002F25DB" w:rsidP="00C44A35">
      <w:pPr>
        <w:spacing w:after="0"/>
      </w:pPr>
      <w:r>
        <w:t xml:space="preserve">Vanaf </w:t>
      </w:r>
      <w:proofErr w:type="spellStart"/>
      <w:r>
        <w:t>Grimbergen</w:t>
      </w:r>
      <w:proofErr w:type="spellEnd"/>
      <w:r>
        <w:t xml:space="preserve"> – Blond</w:t>
      </w:r>
    </w:p>
    <w:p w:rsidR="002F25DB" w:rsidRDefault="002F25DB" w:rsidP="00C44A35">
      <w:pPr>
        <w:pStyle w:val="Lijstalinea"/>
        <w:numPr>
          <w:ilvl w:val="0"/>
          <w:numId w:val="1"/>
        </w:numPr>
        <w:spacing w:after="0"/>
      </w:pPr>
      <w:r>
        <w:t>Underground</w:t>
      </w:r>
    </w:p>
    <w:p w:rsidR="002F25DB" w:rsidRDefault="002F25DB" w:rsidP="00C44A35">
      <w:pPr>
        <w:pStyle w:val="Lijstalinea"/>
        <w:numPr>
          <w:ilvl w:val="0"/>
          <w:numId w:val="1"/>
        </w:numPr>
        <w:spacing w:after="0"/>
      </w:pPr>
      <w:r>
        <w:t>Tunnel</w:t>
      </w:r>
    </w:p>
    <w:p w:rsidR="002F25DB" w:rsidRDefault="002F25DB" w:rsidP="00C44A35">
      <w:pPr>
        <w:pStyle w:val="Lijstalinea"/>
        <w:numPr>
          <w:ilvl w:val="0"/>
          <w:numId w:val="1"/>
        </w:numPr>
        <w:spacing w:after="0"/>
      </w:pPr>
      <w:proofErr w:type="spellStart"/>
      <w:r>
        <w:t>Path</w:t>
      </w:r>
      <w:proofErr w:type="spellEnd"/>
    </w:p>
    <w:p w:rsidR="002F25DB" w:rsidRDefault="002F25DB" w:rsidP="00C44A35">
      <w:pPr>
        <w:spacing w:after="0"/>
      </w:pPr>
      <w:r>
        <w:t xml:space="preserve">Vanaf </w:t>
      </w:r>
      <w:proofErr w:type="spellStart"/>
      <w:r>
        <w:t>Grimbergen</w:t>
      </w:r>
      <w:proofErr w:type="spellEnd"/>
      <w:r>
        <w:t xml:space="preserve"> – </w:t>
      </w:r>
      <w:proofErr w:type="spellStart"/>
      <w:r>
        <w:t>Cuvee</w:t>
      </w:r>
      <w:proofErr w:type="spellEnd"/>
      <w:r>
        <w:t xml:space="preserve"> de </w:t>
      </w:r>
      <w:proofErr w:type="spellStart"/>
      <w:r>
        <w:t>l’Ermitage</w:t>
      </w:r>
      <w:proofErr w:type="spellEnd"/>
    </w:p>
    <w:p w:rsidR="002F25DB" w:rsidRDefault="002F25DB" w:rsidP="00C44A35">
      <w:pPr>
        <w:pStyle w:val="Lijstalinea"/>
        <w:numPr>
          <w:ilvl w:val="0"/>
          <w:numId w:val="1"/>
        </w:numPr>
        <w:spacing w:after="0"/>
      </w:pPr>
      <w:r>
        <w:t>Subway &gt; speciaal pad</w:t>
      </w:r>
      <w:r w:rsidR="00CF0DF6">
        <w:t xml:space="preserve"> vertrek</w:t>
      </w:r>
    </w:p>
    <w:p w:rsidR="002F25DB" w:rsidRDefault="002F25DB" w:rsidP="00C44A35">
      <w:pPr>
        <w:pStyle w:val="Lijstalinea"/>
        <w:numPr>
          <w:ilvl w:val="0"/>
          <w:numId w:val="1"/>
        </w:numPr>
        <w:spacing w:after="0"/>
      </w:pPr>
      <w:r>
        <w:t>Door</w:t>
      </w:r>
    </w:p>
    <w:p w:rsidR="002F25DB" w:rsidRDefault="002F25DB" w:rsidP="00C44A35">
      <w:pPr>
        <w:pStyle w:val="Lijstalinea"/>
        <w:numPr>
          <w:ilvl w:val="0"/>
          <w:numId w:val="1"/>
        </w:numPr>
        <w:spacing w:after="0"/>
      </w:pPr>
      <w:r>
        <w:t>Entry</w:t>
      </w:r>
    </w:p>
    <w:p w:rsidR="002F25DB" w:rsidRDefault="002F25DB" w:rsidP="00C44A35">
      <w:pPr>
        <w:pStyle w:val="Lijstalinea"/>
        <w:numPr>
          <w:ilvl w:val="0"/>
          <w:numId w:val="1"/>
        </w:numPr>
        <w:spacing w:after="0"/>
      </w:pPr>
      <w:proofErr w:type="spellStart"/>
      <w:r>
        <w:t>Hallway</w:t>
      </w:r>
      <w:proofErr w:type="spellEnd"/>
    </w:p>
    <w:p w:rsidR="002F25DB" w:rsidRDefault="002F25DB" w:rsidP="00C44A35">
      <w:pPr>
        <w:spacing w:after="0"/>
      </w:pPr>
      <w:r>
        <w:t xml:space="preserve">Vanaf </w:t>
      </w:r>
      <w:proofErr w:type="spellStart"/>
      <w:r>
        <w:t>Grimbergen</w:t>
      </w:r>
      <w:proofErr w:type="spellEnd"/>
      <w:r>
        <w:t xml:space="preserve"> – </w:t>
      </w:r>
      <w:proofErr w:type="spellStart"/>
      <w:r>
        <w:t>Selection</w:t>
      </w:r>
      <w:proofErr w:type="spellEnd"/>
    </w:p>
    <w:p w:rsidR="002F25DB" w:rsidRDefault="002F25DB" w:rsidP="00C44A35">
      <w:pPr>
        <w:pStyle w:val="Lijstalinea"/>
        <w:numPr>
          <w:ilvl w:val="0"/>
          <w:numId w:val="1"/>
        </w:numPr>
        <w:spacing w:after="0"/>
      </w:pPr>
      <w:r>
        <w:t>Passage</w:t>
      </w:r>
    </w:p>
    <w:p w:rsidR="002F25DB" w:rsidRDefault="002F25DB" w:rsidP="00C44A35">
      <w:pPr>
        <w:pStyle w:val="Lijstalinea"/>
        <w:numPr>
          <w:ilvl w:val="0"/>
          <w:numId w:val="1"/>
        </w:numPr>
        <w:spacing w:after="0"/>
      </w:pPr>
      <w:proofErr w:type="spellStart"/>
      <w:r>
        <w:t>Way</w:t>
      </w:r>
      <w:proofErr w:type="spellEnd"/>
    </w:p>
    <w:p w:rsidR="002F25DB" w:rsidRDefault="002F25DB" w:rsidP="00C44A35">
      <w:pPr>
        <w:pStyle w:val="Lijstalinea"/>
        <w:numPr>
          <w:ilvl w:val="0"/>
          <w:numId w:val="1"/>
        </w:numPr>
        <w:spacing w:after="0"/>
      </w:pPr>
      <w:proofErr w:type="spellStart"/>
      <w:r>
        <w:t>Road</w:t>
      </w:r>
      <w:proofErr w:type="spellEnd"/>
    </w:p>
    <w:p w:rsidR="002F25DB" w:rsidRDefault="002F25DB" w:rsidP="00C44A35">
      <w:pPr>
        <w:pStyle w:val="Lijstalinea"/>
        <w:numPr>
          <w:ilvl w:val="0"/>
          <w:numId w:val="1"/>
        </w:numPr>
        <w:spacing w:after="0"/>
      </w:pPr>
      <w:r>
        <w:t>Hall</w:t>
      </w:r>
    </w:p>
    <w:p w:rsidR="00527EDE" w:rsidRDefault="00527EDE" w:rsidP="00C44A35">
      <w:pPr>
        <w:spacing w:after="0"/>
        <w:rPr>
          <w:b/>
        </w:rPr>
      </w:pPr>
    </w:p>
    <w:p w:rsidR="00C44A35" w:rsidRDefault="00C44A35" w:rsidP="00C44A35">
      <w:pPr>
        <w:spacing w:after="0"/>
        <w:rPr>
          <w:b/>
        </w:rPr>
      </w:pPr>
    </w:p>
    <w:p w:rsidR="00527EDE" w:rsidRPr="00527EDE" w:rsidRDefault="00527EDE" w:rsidP="00C44A35">
      <w:pPr>
        <w:spacing w:after="0"/>
        <w:rPr>
          <w:b/>
        </w:rPr>
      </w:pPr>
      <w:proofErr w:type="spellStart"/>
      <w:r>
        <w:rPr>
          <w:b/>
        </w:rPr>
        <w:t>Affligem</w:t>
      </w:r>
      <w:proofErr w:type="spellEnd"/>
    </w:p>
    <w:p w:rsidR="002F25DB" w:rsidRDefault="002F25DB" w:rsidP="00C44A35">
      <w:pPr>
        <w:spacing w:after="0"/>
      </w:pPr>
      <w:r>
        <w:t xml:space="preserve">Vanaf </w:t>
      </w:r>
      <w:proofErr w:type="spellStart"/>
      <w:r>
        <w:t>Affligem</w:t>
      </w:r>
      <w:proofErr w:type="spellEnd"/>
      <w:r>
        <w:t xml:space="preserve"> – Noël</w:t>
      </w:r>
    </w:p>
    <w:p w:rsidR="002F25DB" w:rsidRDefault="002F25DB" w:rsidP="00C44A35">
      <w:pPr>
        <w:pStyle w:val="Lijstalinea"/>
        <w:numPr>
          <w:ilvl w:val="0"/>
          <w:numId w:val="1"/>
        </w:numPr>
        <w:spacing w:after="0"/>
      </w:pPr>
      <w:r>
        <w:t>Underground</w:t>
      </w:r>
    </w:p>
    <w:p w:rsidR="002F25DB" w:rsidRDefault="002F25DB" w:rsidP="00C44A35">
      <w:pPr>
        <w:pStyle w:val="Lijstalinea"/>
        <w:numPr>
          <w:ilvl w:val="0"/>
          <w:numId w:val="1"/>
        </w:numPr>
        <w:spacing w:after="0"/>
      </w:pPr>
      <w:r>
        <w:t>Door</w:t>
      </w:r>
    </w:p>
    <w:p w:rsidR="002F25DB" w:rsidRDefault="002F25DB" w:rsidP="00C44A35">
      <w:pPr>
        <w:pStyle w:val="Lijstalinea"/>
        <w:numPr>
          <w:ilvl w:val="0"/>
          <w:numId w:val="1"/>
        </w:numPr>
        <w:spacing w:after="0"/>
      </w:pPr>
      <w:proofErr w:type="spellStart"/>
      <w:r>
        <w:t>Throughway</w:t>
      </w:r>
      <w:proofErr w:type="spellEnd"/>
    </w:p>
    <w:p w:rsidR="002F25DB" w:rsidRDefault="00CF0DF6" w:rsidP="00C44A35">
      <w:pPr>
        <w:pStyle w:val="Lijstalinea"/>
        <w:numPr>
          <w:ilvl w:val="0"/>
          <w:numId w:val="1"/>
        </w:numPr>
        <w:spacing w:after="0"/>
      </w:pPr>
      <w:r>
        <w:t xml:space="preserve">Alleen aankomend: </w:t>
      </w:r>
      <w:r w:rsidR="002F25DB">
        <w:t>Subway</w:t>
      </w:r>
    </w:p>
    <w:p w:rsidR="002F25DB" w:rsidRDefault="002F25DB" w:rsidP="00C44A35">
      <w:pPr>
        <w:spacing w:after="0"/>
      </w:pPr>
      <w:r>
        <w:t xml:space="preserve">Vanaf </w:t>
      </w:r>
      <w:proofErr w:type="spellStart"/>
      <w:r>
        <w:t>Affligem</w:t>
      </w:r>
      <w:proofErr w:type="spellEnd"/>
      <w:r>
        <w:t xml:space="preserve"> – Patersvat</w:t>
      </w:r>
    </w:p>
    <w:p w:rsidR="002F25DB" w:rsidRDefault="002F25DB" w:rsidP="00C44A35">
      <w:pPr>
        <w:pStyle w:val="Lijstalinea"/>
        <w:numPr>
          <w:ilvl w:val="0"/>
          <w:numId w:val="1"/>
        </w:numPr>
        <w:spacing w:after="0"/>
      </w:pPr>
      <w:r>
        <w:t>Route</w:t>
      </w:r>
    </w:p>
    <w:p w:rsidR="002F25DB" w:rsidRDefault="002F25DB" w:rsidP="00C44A35">
      <w:pPr>
        <w:pStyle w:val="Lijstalinea"/>
        <w:numPr>
          <w:ilvl w:val="0"/>
          <w:numId w:val="1"/>
        </w:numPr>
        <w:spacing w:after="0"/>
      </w:pPr>
      <w:r>
        <w:t>Corridor</w:t>
      </w:r>
    </w:p>
    <w:p w:rsidR="002F25DB" w:rsidRDefault="002F25DB" w:rsidP="00C44A35">
      <w:pPr>
        <w:pStyle w:val="Lijstalinea"/>
        <w:numPr>
          <w:ilvl w:val="0"/>
          <w:numId w:val="1"/>
        </w:numPr>
        <w:spacing w:after="0"/>
      </w:pPr>
      <w:r>
        <w:t>Tunnel</w:t>
      </w:r>
    </w:p>
    <w:p w:rsidR="002F25DB" w:rsidRDefault="002F25DB" w:rsidP="00C44A35">
      <w:pPr>
        <w:pStyle w:val="Lijstalinea"/>
        <w:numPr>
          <w:ilvl w:val="0"/>
          <w:numId w:val="1"/>
        </w:numPr>
        <w:spacing w:after="0"/>
      </w:pPr>
      <w:r>
        <w:t>Passage</w:t>
      </w:r>
    </w:p>
    <w:p w:rsidR="002F25DB" w:rsidRDefault="002F25DB" w:rsidP="00C44A35">
      <w:pPr>
        <w:spacing w:after="0"/>
      </w:pPr>
      <w:r>
        <w:t xml:space="preserve">Vanaf </w:t>
      </w:r>
      <w:proofErr w:type="spellStart"/>
      <w:r>
        <w:t>Affligem</w:t>
      </w:r>
      <w:proofErr w:type="spellEnd"/>
      <w:r>
        <w:t xml:space="preserve"> – Tripel</w:t>
      </w:r>
    </w:p>
    <w:p w:rsidR="002F25DB" w:rsidRDefault="002F25DB" w:rsidP="00C44A35">
      <w:pPr>
        <w:pStyle w:val="Lijstalinea"/>
        <w:numPr>
          <w:ilvl w:val="0"/>
          <w:numId w:val="1"/>
        </w:numPr>
        <w:spacing w:after="0"/>
      </w:pPr>
      <w:proofErr w:type="spellStart"/>
      <w:r>
        <w:t>Transition</w:t>
      </w:r>
      <w:proofErr w:type="spellEnd"/>
      <w:r>
        <w:t xml:space="preserve"> &gt; speciaal pad</w:t>
      </w:r>
      <w:r w:rsidR="00CF0DF6">
        <w:t xml:space="preserve"> vertrek</w:t>
      </w:r>
    </w:p>
    <w:p w:rsidR="002F25DB" w:rsidRDefault="002F25DB" w:rsidP="00C44A35">
      <w:pPr>
        <w:pStyle w:val="Lijstalinea"/>
        <w:numPr>
          <w:ilvl w:val="0"/>
          <w:numId w:val="1"/>
        </w:numPr>
        <w:spacing w:after="0"/>
      </w:pPr>
      <w:proofErr w:type="spellStart"/>
      <w:r>
        <w:t>Passageway</w:t>
      </w:r>
      <w:proofErr w:type="spellEnd"/>
    </w:p>
    <w:p w:rsidR="002F25DB" w:rsidRDefault="002F25DB" w:rsidP="00C44A35">
      <w:pPr>
        <w:pStyle w:val="Lijstalinea"/>
        <w:numPr>
          <w:ilvl w:val="0"/>
          <w:numId w:val="1"/>
        </w:numPr>
        <w:spacing w:after="0"/>
      </w:pPr>
      <w:proofErr w:type="spellStart"/>
      <w:r>
        <w:t>Way</w:t>
      </w:r>
      <w:proofErr w:type="spellEnd"/>
    </w:p>
    <w:p w:rsidR="00527EDE" w:rsidRDefault="00527EDE" w:rsidP="00C44A35">
      <w:pPr>
        <w:spacing w:after="0"/>
      </w:pPr>
    </w:p>
    <w:p w:rsidR="00527EDE" w:rsidRDefault="00527EDE" w:rsidP="00C44A35">
      <w:pPr>
        <w:spacing w:after="0"/>
      </w:pPr>
    </w:p>
    <w:p w:rsidR="00527EDE" w:rsidRPr="00527EDE" w:rsidRDefault="00527EDE" w:rsidP="00C44A35">
      <w:pPr>
        <w:spacing w:after="0"/>
        <w:rPr>
          <w:b/>
        </w:rPr>
      </w:pPr>
      <w:r>
        <w:rPr>
          <w:b/>
        </w:rPr>
        <w:t>Kriek</w:t>
      </w:r>
    </w:p>
    <w:p w:rsidR="002F25DB" w:rsidRDefault="002F25DB" w:rsidP="00C44A35">
      <w:pPr>
        <w:spacing w:after="0"/>
      </w:pPr>
      <w:r>
        <w:t xml:space="preserve">Vanaf Kriek </w:t>
      </w:r>
      <w:r w:rsidR="004624E9">
        <w:t>–</w:t>
      </w:r>
      <w:r>
        <w:t xml:space="preserve"> </w:t>
      </w:r>
      <w:proofErr w:type="spellStart"/>
      <w:r w:rsidR="004624E9">
        <w:t>Silencieux</w:t>
      </w:r>
      <w:proofErr w:type="spellEnd"/>
    </w:p>
    <w:p w:rsidR="004624E9" w:rsidRDefault="004624E9" w:rsidP="00C44A35">
      <w:pPr>
        <w:pStyle w:val="Lijstalinea"/>
        <w:numPr>
          <w:ilvl w:val="0"/>
          <w:numId w:val="1"/>
        </w:numPr>
        <w:spacing w:after="0"/>
      </w:pPr>
      <w:proofErr w:type="spellStart"/>
      <w:r>
        <w:t>Road</w:t>
      </w:r>
      <w:proofErr w:type="spellEnd"/>
    </w:p>
    <w:p w:rsidR="004624E9" w:rsidRDefault="004624E9" w:rsidP="00C44A35">
      <w:pPr>
        <w:pStyle w:val="Lijstalinea"/>
        <w:numPr>
          <w:ilvl w:val="0"/>
          <w:numId w:val="1"/>
        </w:numPr>
        <w:spacing w:after="0"/>
      </w:pPr>
      <w:proofErr w:type="spellStart"/>
      <w:r>
        <w:t>Passageway</w:t>
      </w:r>
      <w:proofErr w:type="spellEnd"/>
    </w:p>
    <w:p w:rsidR="004624E9" w:rsidRDefault="004624E9" w:rsidP="00C44A35">
      <w:pPr>
        <w:pStyle w:val="Lijstalinea"/>
        <w:numPr>
          <w:ilvl w:val="0"/>
          <w:numId w:val="1"/>
        </w:numPr>
        <w:spacing w:after="0"/>
      </w:pPr>
      <w:proofErr w:type="spellStart"/>
      <w:r>
        <w:t>Path</w:t>
      </w:r>
      <w:proofErr w:type="spellEnd"/>
    </w:p>
    <w:p w:rsidR="004624E9" w:rsidRDefault="004624E9" w:rsidP="00C44A35">
      <w:pPr>
        <w:spacing w:after="0"/>
      </w:pPr>
      <w:r>
        <w:t xml:space="preserve">Vanaf Kriek – </w:t>
      </w:r>
      <w:proofErr w:type="spellStart"/>
      <w:r>
        <w:t>Fantastiek</w:t>
      </w:r>
      <w:proofErr w:type="spellEnd"/>
    </w:p>
    <w:p w:rsidR="004624E9" w:rsidRDefault="004624E9" w:rsidP="00C44A35">
      <w:pPr>
        <w:pStyle w:val="Lijstalinea"/>
        <w:numPr>
          <w:ilvl w:val="0"/>
          <w:numId w:val="1"/>
        </w:numPr>
        <w:spacing w:after="0"/>
      </w:pPr>
      <w:proofErr w:type="spellStart"/>
      <w:r>
        <w:t>Throughway</w:t>
      </w:r>
      <w:proofErr w:type="spellEnd"/>
    </w:p>
    <w:p w:rsidR="004624E9" w:rsidRDefault="004624E9" w:rsidP="00C44A35">
      <w:pPr>
        <w:pStyle w:val="Lijstalinea"/>
        <w:numPr>
          <w:ilvl w:val="0"/>
          <w:numId w:val="1"/>
        </w:numPr>
        <w:spacing w:after="0"/>
      </w:pPr>
      <w:r>
        <w:t>Corridor</w:t>
      </w:r>
    </w:p>
    <w:p w:rsidR="004624E9" w:rsidRDefault="004624E9" w:rsidP="00C44A35">
      <w:pPr>
        <w:pStyle w:val="Lijstalinea"/>
        <w:numPr>
          <w:ilvl w:val="0"/>
          <w:numId w:val="1"/>
        </w:numPr>
        <w:spacing w:after="0"/>
      </w:pPr>
      <w:proofErr w:type="spellStart"/>
      <w:r>
        <w:t>Hallway</w:t>
      </w:r>
      <w:proofErr w:type="spellEnd"/>
    </w:p>
    <w:p w:rsidR="004624E9" w:rsidRDefault="004624E9" w:rsidP="00C44A35">
      <w:pPr>
        <w:spacing w:after="0"/>
      </w:pPr>
      <w:r>
        <w:t xml:space="preserve">Vanaf Kriek </w:t>
      </w:r>
      <w:r w:rsidR="00CF0DF6">
        <w:t xml:space="preserve">– </w:t>
      </w:r>
      <w:proofErr w:type="spellStart"/>
      <w:r>
        <w:t>G</w:t>
      </w:r>
      <w:r w:rsidR="00CF0DF6">
        <w:t>i</w:t>
      </w:r>
      <w:r>
        <w:t>rardin</w:t>
      </w:r>
      <w:proofErr w:type="spellEnd"/>
    </w:p>
    <w:p w:rsidR="004624E9" w:rsidRDefault="004624E9" w:rsidP="00C44A35">
      <w:pPr>
        <w:pStyle w:val="Lijstalinea"/>
        <w:numPr>
          <w:ilvl w:val="0"/>
          <w:numId w:val="1"/>
        </w:numPr>
        <w:spacing w:after="0"/>
      </w:pPr>
      <w:r>
        <w:t>Hall</w:t>
      </w:r>
    </w:p>
    <w:p w:rsidR="004624E9" w:rsidRDefault="004624E9" w:rsidP="00C44A35">
      <w:pPr>
        <w:pStyle w:val="Lijstalinea"/>
        <w:numPr>
          <w:ilvl w:val="0"/>
          <w:numId w:val="1"/>
        </w:numPr>
        <w:spacing w:after="0"/>
      </w:pPr>
      <w:r>
        <w:t>Entry</w:t>
      </w:r>
    </w:p>
    <w:p w:rsidR="004624E9" w:rsidRDefault="004624E9" w:rsidP="00C44A35">
      <w:pPr>
        <w:pStyle w:val="Lijstalinea"/>
        <w:numPr>
          <w:ilvl w:val="0"/>
          <w:numId w:val="1"/>
        </w:numPr>
        <w:spacing w:after="0"/>
      </w:pPr>
      <w:r>
        <w:t>Route</w:t>
      </w:r>
    </w:p>
    <w:p w:rsidR="004624E9" w:rsidRDefault="00CF0DF6" w:rsidP="00C44A35">
      <w:pPr>
        <w:pStyle w:val="Lijstalinea"/>
        <w:numPr>
          <w:ilvl w:val="0"/>
          <w:numId w:val="1"/>
        </w:numPr>
        <w:spacing w:after="0"/>
      </w:pPr>
      <w:r>
        <w:t xml:space="preserve">Alleen aankomend: </w:t>
      </w:r>
      <w:proofErr w:type="spellStart"/>
      <w:r w:rsidR="004624E9">
        <w:t>Transition</w:t>
      </w:r>
      <w:proofErr w:type="spellEnd"/>
      <w:r>
        <w:t xml:space="preserve"> </w:t>
      </w:r>
    </w:p>
    <w:p w:rsidR="004624E9" w:rsidRDefault="004624E9" w:rsidP="004624E9"/>
    <w:p w:rsidR="00C44A35" w:rsidRDefault="00C44A35" w:rsidP="004624E9"/>
    <w:p w:rsidR="00C44A35" w:rsidRDefault="00C44A35" w:rsidP="004624E9"/>
    <w:p w:rsidR="00C44A35" w:rsidRDefault="00C44A35" w:rsidP="004624E9"/>
    <w:p w:rsidR="00C44A35" w:rsidRDefault="00C44A35" w:rsidP="004624E9"/>
    <w:p w:rsidR="00C44A35" w:rsidRDefault="00C44A35" w:rsidP="004624E9"/>
    <w:p w:rsidR="00C44A35" w:rsidRDefault="00C44A35" w:rsidP="004624E9"/>
    <w:p w:rsidR="00C44A35" w:rsidRDefault="00C44A35" w:rsidP="004624E9"/>
    <w:p w:rsidR="00C44A35" w:rsidRDefault="00C44A35" w:rsidP="004624E9"/>
    <w:p w:rsidR="00C44A35" w:rsidRDefault="00C44A35" w:rsidP="004624E9"/>
    <w:p w:rsidR="00C44A35" w:rsidRDefault="00E741DA">
      <w:pPr>
        <w:sectPr w:rsidR="00C44A35" w:rsidSect="00E741DA">
          <w:type w:val="continuous"/>
          <w:pgSz w:w="11906" w:h="16838"/>
          <w:pgMar w:top="1417" w:right="1417" w:bottom="1417" w:left="1417" w:header="708" w:footer="708" w:gutter="0"/>
          <w:cols w:num="2" w:space="708"/>
          <w:docGrid w:linePitch="360"/>
        </w:sectPr>
      </w:pPr>
      <w:r>
        <w:br w:type="page"/>
      </w:r>
    </w:p>
    <w:p w:rsidR="00E741DA" w:rsidRDefault="00E741DA" w:rsidP="00E741DA">
      <w:pPr>
        <w:pStyle w:val="Kop2"/>
        <w:rPr>
          <w:lang w:val="en-US"/>
        </w:rPr>
      </w:pPr>
      <w:r w:rsidRPr="009E4C90">
        <w:rPr>
          <w:lang w:val="en-US"/>
        </w:rPr>
        <w:t xml:space="preserve">The </w:t>
      </w:r>
      <w:r>
        <w:rPr>
          <w:lang w:val="en-US"/>
        </w:rPr>
        <w:t>Labyrinth</w:t>
      </w:r>
      <w:r w:rsidRPr="009E4C90">
        <w:rPr>
          <w:lang w:val="en-US"/>
        </w:rPr>
        <w:t xml:space="preserve"> </w:t>
      </w:r>
      <w:r>
        <w:rPr>
          <w:lang w:val="en-US"/>
        </w:rPr>
        <w:t xml:space="preserve">of </w:t>
      </w:r>
      <w:proofErr w:type="spellStart"/>
      <w:r>
        <w:rPr>
          <w:lang w:val="en-US"/>
        </w:rPr>
        <w:t>Belgique</w:t>
      </w:r>
      <w:proofErr w:type="spellEnd"/>
      <w:r w:rsidRPr="009E4C90">
        <w:rPr>
          <w:lang w:val="en-US"/>
        </w:rPr>
        <w:t xml:space="preserve"> </w:t>
      </w:r>
      <w:r>
        <w:rPr>
          <w:lang w:val="en-US"/>
        </w:rPr>
        <w:t xml:space="preserve">- </w:t>
      </w:r>
      <w:proofErr w:type="spellStart"/>
      <w:r>
        <w:rPr>
          <w:lang w:val="en-US"/>
        </w:rPr>
        <w:t>kaart</w:t>
      </w:r>
      <w:proofErr w:type="spellEnd"/>
    </w:p>
    <w:p w:rsidR="004624E9" w:rsidRPr="00E741DA" w:rsidRDefault="00E741DA">
      <w:pPr>
        <w:rPr>
          <w:lang w:val="en-US"/>
        </w:rPr>
        <w:sectPr w:rsidR="004624E9" w:rsidRPr="00E741DA" w:rsidSect="00E741DA">
          <w:type w:val="continuous"/>
          <w:pgSz w:w="11906" w:h="16838"/>
          <w:pgMar w:top="1417" w:right="1417" w:bottom="1417" w:left="1417" w:header="708" w:footer="708" w:gutter="0"/>
          <w:cols w:num="2" w:space="708"/>
          <w:docGrid w:linePitch="360"/>
        </w:sectPr>
      </w:pPr>
      <w:r>
        <w:rPr>
          <w:noProof/>
          <w:lang w:eastAsia="nl-NL"/>
        </w:rPr>
        <w:pict>
          <v:roundrect id="_x0000_s1084" style="position:absolute;margin-left:19.4pt;margin-top:561.6pt;width:107pt;height:67.1pt;z-index:251715584" arcsize="10923f" fillcolor="white [3212]" strokecolor="black [3213]"/>
        </w:pict>
      </w:r>
      <w:r>
        <w:rPr>
          <w:noProof/>
          <w:lang w:eastAsia="nl-NL"/>
        </w:rPr>
        <w:pict>
          <v:roundrect id="_x0000_s1083" style="position:absolute;margin-left:153.4pt;margin-top:520.3pt;width:83.75pt;height:72.6pt;z-index:251714560" arcsize="10923f" fillcolor="white [3212]" strokecolor="black [3213]"/>
        </w:pict>
      </w:r>
      <w:r>
        <w:rPr>
          <w:noProof/>
          <w:lang w:eastAsia="nl-NL"/>
        </w:rPr>
        <w:pict>
          <v:roundrect id="_x0000_s1082" style="position:absolute;margin-left:68.05pt;margin-top:486.25pt;width:82.95pt;height:72.45pt;z-index:251713536" arcsize="10923f" fillcolor="white [3212]" strokecolor="black [3213]"/>
        </w:pict>
      </w:r>
      <w:r>
        <w:rPr>
          <w:noProof/>
          <w:lang w:eastAsia="nl-NL"/>
        </w:rPr>
        <w:pict>
          <v:roundrect id="_x0000_s1081" style="position:absolute;margin-left:415.15pt;margin-top:341.9pt;width:72.05pt;height:72.45pt;z-index:251710464" arcsize="10923f" fillcolor="white [3212]" strokecolor="black [3213]"/>
        </w:pict>
      </w:r>
      <w:r>
        <w:rPr>
          <w:noProof/>
          <w:lang w:eastAsia="nl-NL"/>
        </w:rPr>
        <w:pict>
          <v:roundrect id="_x0000_s1080" style="position:absolute;margin-left:286.2pt;margin-top:341.9pt;width:72.05pt;height:72.45pt;z-index:251709440" arcsize="10923f" fillcolor="white [3212]" strokecolor="black [3213]"/>
        </w:pict>
      </w:r>
      <w:r>
        <w:rPr>
          <w:noProof/>
          <w:lang w:eastAsia="nl-NL"/>
        </w:rPr>
        <w:pict>
          <v:roundrect id="_x0000_s1079" style="position:absolute;margin-left:323.15pt;margin-top:275.25pt;width:144.55pt;height:62.1pt;z-index:251708416" arcsize="10923f" fillcolor="white [3212]" strokecolor="black [3213]"/>
        </w:pict>
      </w:r>
      <w:r>
        <w:rPr>
          <w:noProof/>
          <w:lang w:eastAsia="nl-NL"/>
        </w:rPr>
        <w:pict>
          <v:roundrect id="_x0000_s1078" style="position:absolute;margin-left:70.2pt;margin-top:150.45pt;width:140.7pt;height:57.9pt;z-index:251705344" arcsize="10923f" fillcolor="white [3212]" strokecolor="black [3213]"/>
        </w:pict>
      </w:r>
      <w:r>
        <w:rPr>
          <w:noProof/>
          <w:lang w:eastAsia="nl-NL"/>
        </w:rPr>
        <w:pict>
          <v:roundrect id="_x0000_s1077" style="position:absolute;margin-left:110.15pt;margin-top:68.1pt;width:84.55pt;height:79.1pt;z-index:251704320" arcsize="10923f" fillcolor="white [3212]" strokecolor="black [3213]"/>
        </w:pict>
      </w:r>
      <w:r>
        <w:rPr>
          <w:noProof/>
          <w:lang w:eastAsia="nl-NL"/>
        </w:rPr>
        <w:pict>
          <v:roundrect id="_x0000_s1076" style="position:absolute;margin-left:13.25pt;margin-top:68.1pt;width:87.4pt;height:79.1pt;z-index:251703296" arcsize="10923f" fillcolor="white [3212]" strokecolor="black [3213]"/>
        </w:pict>
      </w:r>
      <w:r>
        <w:rPr>
          <w:noProof/>
          <w:lang w:eastAsia="nl-NL"/>
        </w:rPr>
        <w:drawing>
          <wp:anchor distT="0" distB="0" distL="114300" distR="114300" simplePos="0" relativeHeight="251702272" behindDoc="0" locked="0" layoutInCell="1" allowOverlap="1">
            <wp:simplePos x="0" y="0"/>
            <wp:positionH relativeFrom="column">
              <wp:posOffset>11430</wp:posOffset>
            </wp:positionH>
            <wp:positionV relativeFrom="paragraph">
              <wp:posOffset>523240</wp:posOffset>
            </wp:positionV>
            <wp:extent cx="3111500" cy="2216150"/>
            <wp:effectExtent l="1905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11500" cy="2216150"/>
                    </a:xfrm>
                    <a:prstGeom prst="rect">
                      <a:avLst/>
                    </a:prstGeom>
                    <a:noFill/>
                    <a:ln w="9525">
                      <a:noFill/>
                      <a:miter lim="800000"/>
                      <a:headEnd/>
                      <a:tailEnd/>
                    </a:ln>
                  </pic:spPr>
                </pic:pic>
              </a:graphicData>
            </a:graphic>
          </wp:anchor>
        </w:drawing>
      </w:r>
      <w:r w:rsidRPr="00E741DA">
        <w:rPr>
          <w:lang w:val="en-US"/>
        </w:rPr>
        <w:br w:type="page"/>
      </w:r>
      <w:r w:rsidRPr="00E741DA">
        <w:rPr>
          <w:lang w:val="en-US"/>
        </w:rPr>
        <w:drawing>
          <wp:anchor distT="0" distB="0" distL="114300" distR="114300" simplePos="0" relativeHeight="251707392" behindDoc="0" locked="0" layoutInCell="1" allowOverlap="1">
            <wp:simplePos x="0" y="0"/>
            <wp:positionH relativeFrom="column">
              <wp:posOffset>3399669</wp:posOffset>
            </wp:positionH>
            <wp:positionV relativeFrom="paragraph">
              <wp:posOffset>3163019</wp:posOffset>
            </wp:positionV>
            <wp:extent cx="3115281" cy="2204074"/>
            <wp:effectExtent l="19050" t="0" r="0" b="0"/>
            <wp:wrapNone/>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113405" cy="2202180"/>
                    </a:xfrm>
                    <a:prstGeom prst="rect">
                      <a:avLst/>
                    </a:prstGeom>
                    <a:noFill/>
                    <a:ln w="9525">
                      <a:noFill/>
                      <a:miter lim="800000"/>
                      <a:headEnd/>
                      <a:tailEnd/>
                    </a:ln>
                  </pic:spPr>
                </pic:pic>
              </a:graphicData>
            </a:graphic>
          </wp:anchor>
        </w:drawing>
      </w:r>
      <w:r w:rsidRPr="00E741DA">
        <w:rPr>
          <w:lang w:val="en-US"/>
        </w:rPr>
        <w:drawing>
          <wp:anchor distT="0" distB="0" distL="114300" distR="114300" simplePos="0" relativeHeight="251712512" behindDoc="0" locked="0" layoutInCell="1" allowOverlap="1">
            <wp:simplePos x="0" y="0"/>
            <wp:positionH relativeFrom="column">
              <wp:posOffset>11632</wp:posOffset>
            </wp:positionH>
            <wp:positionV relativeFrom="paragraph">
              <wp:posOffset>5842793</wp:posOffset>
            </wp:positionV>
            <wp:extent cx="3115281" cy="2219930"/>
            <wp:effectExtent l="19050" t="0" r="0" b="0"/>
            <wp:wrapNone/>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113764" cy="2218414"/>
                    </a:xfrm>
                    <a:prstGeom prst="rect">
                      <a:avLst/>
                    </a:prstGeom>
                    <a:noFill/>
                    <a:ln w="9525">
                      <a:noFill/>
                      <a:miter lim="800000"/>
                      <a:headEnd/>
                      <a:tailEnd/>
                    </a:ln>
                  </pic:spPr>
                </pic:pic>
              </a:graphicData>
            </a:graphic>
          </wp:anchor>
        </w:drawing>
      </w:r>
    </w:p>
    <w:p w:rsidR="00CE305B" w:rsidRDefault="006F001B" w:rsidP="00CE305B">
      <w:pPr>
        <w:pStyle w:val="Kop2"/>
        <w:rPr>
          <w:lang w:val="en-US"/>
        </w:rPr>
      </w:pPr>
      <w:r>
        <w:rPr>
          <w:noProof/>
          <w:lang w:eastAsia="nl-N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6" type="#_x0000_t5" style="position:absolute;margin-left:308.5pt;margin-top:3.6pt;width:32.7pt;height:43.85pt;rotation:5296413fd;z-index:251716608" filled="f" strokecolor="black [3213]"/>
        </w:pict>
      </w:r>
      <w:r w:rsidR="00003351">
        <w:rPr>
          <w:noProof/>
          <w:lang w:eastAsia="nl-NL"/>
        </w:rPr>
        <w:pict>
          <v:shapetype id="_x0000_t202" coordsize="21600,21600" o:spt="202" path="m,l,21600r21600,l21600,xe">
            <v:stroke joinstyle="miter"/>
            <v:path gradientshapeok="t" o:connecttype="rect"/>
          </v:shapetype>
          <v:shape id="_x0000_s1070" type="#_x0000_t202" style="position:absolute;margin-left:361.85pt;margin-top:15.55pt;width:53.55pt;height:20pt;z-index:251698176" fillcolor="white [3212]" stroked="f" strokecolor="black [3213]">
            <v:textbox>
              <w:txbxContent>
                <w:p w:rsidR="002F25DB" w:rsidRDefault="002F25DB" w:rsidP="002F25DB">
                  <w:r>
                    <w:t>Subway</w:t>
                  </w:r>
                </w:p>
              </w:txbxContent>
            </v:textbox>
          </v:shape>
        </w:pict>
      </w:r>
      <w:r w:rsidR="00003351">
        <w:rPr>
          <w:noProof/>
          <w:lang w:eastAsia="nl-NL"/>
        </w:rPr>
        <w:pict>
          <v:shape id="_x0000_s1034" style="position:absolute;margin-left:168.95pt;margin-top:9.2pt;width:351.15pt;height:313.35pt;z-index:251664384" coordsize="7023,6267" path="m,1542c439,1222,879,903,1653,703,2427,503,3848,,4645,340v797,340,1426,1573,1791,2404c6801,3575,7023,4761,6837,5324v-186,563,-1246,659,-1515,801c5053,6267,5229,6163,5221,6175e" filled="f" strokecolor="black [3213]" strokeweight="2.25pt">
            <v:path arrowok="t"/>
          </v:shape>
        </w:pict>
      </w:r>
      <w:r w:rsidR="00CE305B" w:rsidRPr="009E4C90">
        <w:rPr>
          <w:lang w:val="en-US"/>
        </w:rPr>
        <w:t xml:space="preserve">The </w:t>
      </w:r>
      <w:r w:rsidR="00CE305B">
        <w:rPr>
          <w:lang w:val="en-US"/>
        </w:rPr>
        <w:t>Labyrinth</w:t>
      </w:r>
      <w:r w:rsidR="00CE305B" w:rsidRPr="009E4C90">
        <w:rPr>
          <w:lang w:val="en-US"/>
        </w:rPr>
        <w:t xml:space="preserve"> </w:t>
      </w:r>
      <w:r w:rsidR="00CE305B">
        <w:rPr>
          <w:lang w:val="en-US"/>
        </w:rPr>
        <w:t xml:space="preserve">of </w:t>
      </w:r>
      <w:proofErr w:type="spellStart"/>
      <w:r w:rsidR="00CE305B">
        <w:rPr>
          <w:lang w:val="en-US"/>
        </w:rPr>
        <w:t>Belgique</w:t>
      </w:r>
      <w:proofErr w:type="spellEnd"/>
      <w:r w:rsidR="00CE305B" w:rsidRPr="009E4C90">
        <w:rPr>
          <w:lang w:val="en-US"/>
        </w:rPr>
        <w:t xml:space="preserve"> </w:t>
      </w:r>
      <w:r w:rsidR="002E2129">
        <w:rPr>
          <w:lang w:val="en-US"/>
        </w:rPr>
        <w:t xml:space="preserve">- </w:t>
      </w:r>
      <w:proofErr w:type="spellStart"/>
      <w:r w:rsidR="002E2129">
        <w:rPr>
          <w:lang w:val="en-US"/>
        </w:rPr>
        <w:t>kaart</w:t>
      </w:r>
      <w:proofErr w:type="spellEnd"/>
    </w:p>
    <w:p w:rsidR="00CE305B" w:rsidRPr="00CE305B" w:rsidRDefault="006F001B" w:rsidP="009E4C90">
      <w:pPr>
        <w:rPr>
          <w:lang w:val="en-US"/>
        </w:rPr>
      </w:pPr>
      <w:r>
        <w:rPr>
          <w:noProof/>
          <w:lang w:eastAsia="nl-NL"/>
        </w:rPr>
        <w:pict>
          <v:shape id="_x0000_s1089" type="#_x0000_t5" style="position:absolute;margin-left:163.5pt;margin-top:694.5pt;width:32.7pt;height:43.85pt;rotation:-5362243fd;z-index:251719680" filled="f" strokecolor="black [3213]"/>
        </w:pict>
      </w:r>
      <w:r>
        <w:rPr>
          <w:noProof/>
          <w:lang w:eastAsia="nl-NL"/>
        </w:rPr>
        <w:pict>
          <v:shape id="_x0000_s1088" type="#_x0000_t5" style="position:absolute;margin-left:495.25pt;margin-top:182.75pt;width:32.7pt;height:43.85pt;rotation:11048654fd;z-index:251718656" filled="f" strokecolor="black [3213]"/>
        </w:pict>
      </w:r>
      <w:r>
        <w:rPr>
          <w:noProof/>
          <w:lang w:eastAsia="nl-NL"/>
        </w:rPr>
        <w:pict>
          <v:shape id="_x0000_s1087" type="#_x0000_t5" style="position:absolute;margin-left:462.55pt;margin-top:477.05pt;width:32.7pt;height:43.85pt;rotation:10345613fd;z-index:251717632" filled="f" strokecolor="black [3213]"/>
        </w:pict>
      </w:r>
      <w:r w:rsidR="00003351">
        <w:rPr>
          <w:noProof/>
          <w:lang w:eastAsia="nl-NL"/>
        </w:rPr>
        <w:pict>
          <v:shape id="_x0000_s1072" type="#_x0000_t202" style="position:absolute;margin-left:349.15pt;margin-top:551.5pt;width:74.5pt;height:20pt;z-index:251700224" fillcolor="white [3212]" stroked="f" strokecolor="black [3213]">
            <v:textbox style="mso-next-textbox:#_x0000_s1072">
              <w:txbxContent>
                <w:p w:rsidR="002F25DB" w:rsidRDefault="002F25DB" w:rsidP="002F25DB">
                  <w:proofErr w:type="spellStart"/>
                  <w:r>
                    <w:t>Throughway</w:t>
                  </w:r>
                  <w:proofErr w:type="spellEnd"/>
                </w:p>
              </w:txbxContent>
            </v:textbox>
          </v:shape>
        </w:pict>
      </w:r>
      <w:r w:rsidR="00003351">
        <w:rPr>
          <w:noProof/>
          <w:lang w:eastAsia="nl-NL"/>
        </w:rPr>
        <w:pict>
          <v:shape id="_x0000_s1071" type="#_x0000_t202" style="position:absolute;margin-left:83.5pt;margin-top:401.85pt;width:53.55pt;height:20pt;z-index:251699200" fillcolor="white [3212]" stroked="f" strokecolor="black [3213]">
            <v:textbox>
              <w:txbxContent>
                <w:p w:rsidR="002F25DB" w:rsidRDefault="002F25DB" w:rsidP="002F25DB">
                  <w:proofErr w:type="spellStart"/>
                  <w:r>
                    <w:t>Road</w:t>
                  </w:r>
                  <w:proofErr w:type="spellEnd"/>
                </w:p>
              </w:txbxContent>
            </v:textbox>
          </v:shape>
        </w:pict>
      </w:r>
      <w:r w:rsidR="00003351">
        <w:rPr>
          <w:noProof/>
          <w:lang w:eastAsia="nl-NL"/>
        </w:rPr>
        <w:pict>
          <v:shape id="_x0000_s1069" type="#_x0000_t202" style="position:absolute;margin-left:210.3pt;margin-top:241.55pt;width:53.55pt;height:20pt;z-index:251697152" fillcolor="white [3212]" stroked="f" strokecolor="black [3213]">
            <v:textbox>
              <w:txbxContent>
                <w:p w:rsidR="00FB4C9F" w:rsidRDefault="00FB4C9F" w:rsidP="00FB4C9F">
                  <w:proofErr w:type="spellStart"/>
                  <w:r>
                    <w:t>Hallway</w:t>
                  </w:r>
                  <w:proofErr w:type="spellEnd"/>
                </w:p>
              </w:txbxContent>
            </v:textbox>
          </v:shape>
        </w:pict>
      </w:r>
      <w:r w:rsidR="00003351">
        <w:rPr>
          <w:noProof/>
          <w:lang w:eastAsia="nl-NL"/>
        </w:rPr>
        <w:pict>
          <v:shape id="_x0000_s1068" type="#_x0000_t202" style="position:absolute;margin-left:380.75pt;margin-top:496.05pt;width:86.3pt;height:24.85pt;z-index:251696128" fillcolor="white [3212]" stroked="f" strokecolor="black [3213]">
            <v:textbox>
              <w:txbxContent>
                <w:p w:rsidR="00FB4C9F" w:rsidRDefault="00FB4C9F" w:rsidP="00FB4C9F">
                  <w:proofErr w:type="spellStart"/>
                  <w:r>
                    <w:t>Passageway</w:t>
                  </w:r>
                  <w:proofErr w:type="spellEnd"/>
                </w:p>
              </w:txbxContent>
            </v:textbox>
          </v:shape>
        </w:pict>
      </w:r>
      <w:r w:rsidR="00003351">
        <w:rPr>
          <w:noProof/>
          <w:lang w:eastAsia="nl-NL"/>
        </w:rPr>
        <w:pict>
          <v:shape id="_x0000_s1067" type="#_x0000_t202" style="position:absolute;margin-left:-63.9pt;margin-top:27.45pt;width:53.55pt;height:20pt;z-index:251695104" fillcolor="white [3212]" stroked="f" strokecolor="black [3213]">
            <v:textbox>
              <w:txbxContent>
                <w:p w:rsidR="00FB4C9F" w:rsidRDefault="00FB4C9F" w:rsidP="00FB4C9F">
                  <w:r>
                    <w:t>Entry</w:t>
                  </w:r>
                </w:p>
              </w:txbxContent>
            </v:textbox>
          </v:shape>
        </w:pict>
      </w:r>
      <w:r w:rsidR="00003351">
        <w:rPr>
          <w:noProof/>
          <w:lang w:eastAsia="nl-NL"/>
        </w:rPr>
        <w:pict>
          <v:shape id="_x0000_s1066" type="#_x0000_t202" style="position:absolute;margin-left:238.3pt;margin-top:616.75pt;width:53.55pt;height:20pt;z-index:251694080" fillcolor="white [3212]" stroked="f" strokecolor="black [3213]">
            <v:textbox>
              <w:txbxContent>
                <w:p w:rsidR="00FB4C9F" w:rsidRDefault="00FB4C9F" w:rsidP="00FB4C9F">
                  <w:r>
                    <w:t>Route</w:t>
                  </w:r>
                </w:p>
              </w:txbxContent>
            </v:textbox>
          </v:shape>
        </w:pict>
      </w:r>
      <w:r w:rsidR="00003351">
        <w:rPr>
          <w:noProof/>
          <w:lang w:eastAsia="nl-NL"/>
        </w:rPr>
        <w:pict>
          <v:shape id="_x0000_s1065" type="#_x0000_t202" style="position:absolute;margin-left:-55.3pt;margin-top:296.65pt;width:53.55pt;height:20pt;z-index:251693056" fillcolor="white [3212]" stroked="f" strokecolor="black [3213]">
            <v:textbox>
              <w:txbxContent>
                <w:p w:rsidR="00FB4C9F" w:rsidRDefault="00FB4C9F" w:rsidP="00FB4C9F">
                  <w:proofErr w:type="spellStart"/>
                  <w:r>
                    <w:t>Path</w:t>
                  </w:r>
                  <w:proofErr w:type="spellEnd"/>
                </w:p>
              </w:txbxContent>
            </v:textbox>
          </v:shape>
        </w:pict>
      </w:r>
      <w:r w:rsidR="00003351">
        <w:rPr>
          <w:noProof/>
          <w:lang w:eastAsia="nl-NL"/>
        </w:rPr>
        <w:pict>
          <v:shape id="_x0000_s1064" type="#_x0000_t202" style="position:absolute;margin-left:451.55pt;margin-top:551.5pt;width:62.05pt;height:20pt;z-index:251692032" fillcolor="white [3212]" stroked="f" strokecolor="black [3213]">
            <v:textbox>
              <w:txbxContent>
                <w:p w:rsidR="00FB4C9F" w:rsidRDefault="00FB4C9F" w:rsidP="00FB4C9F">
                  <w:proofErr w:type="spellStart"/>
                  <w:r>
                    <w:t>Transition</w:t>
                  </w:r>
                  <w:proofErr w:type="spellEnd"/>
                </w:p>
              </w:txbxContent>
            </v:textbox>
          </v:shape>
        </w:pict>
      </w:r>
      <w:r w:rsidR="00003351">
        <w:rPr>
          <w:noProof/>
          <w:lang w:eastAsia="nl-NL"/>
        </w:rPr>
        <w:pict>
          <v:shape id="_x0000_s1063" type="#_x0000_t202" style="position:absolute;margin-left:258.15pt;margin-top:478.85pt;width:53.55pt;height:20pt;z-index:251691008" fillcolor="white [3212]" stroked="f" strokecolor="black [3213]">
            <v:textbox>
              <w:txbxContent>
                <w:p w:rsidR="00FB4C9F" w:rsidRDefault="00FB4C9F" w:rsidP="00FB4C9F">
                  <w:r>
                    <w:t>Corridor</w:t>
                  </w:r>
                </w:p>
              </w:txbxContent>
            </v:textbox>
          </v:shape>
        </w:pict>
      </w:r>
      <w:r w:rsidR="00003351">
        <w:rPr>
          <w:noProof/>
          <w:lang w:eastAsia="nl-NL"/>
        </w:rPr>
        <w:pict>
          <v:shape id="_x0000_s1062" type="#_x0000_t202" style="position:absolute;margin-left:258.15pt;margin-top:126.35pt;width:44.75pt;height:20pt;z-index:251689984" fillcolor="white [3212]" stroked="f" strokecolor="black [3213]">
            <v:textbox>
              <w:txbxContent>
                <w:p w:rsidR="00FB4C9F" w:rsidRDefault="00FB4C9F" w:rsidP="00FB4C9F">
                  <w:r>
                    <w:t>Door</w:t>
                  </w:r>
                </w:p>
              </w:txbxContent>
            </v:textbox>
          </v:shape>
        </w:pict>
      </w:r>
      <w:r w:rsidR="00003351">
        <w:rPr>
          <w:noProof/>
          <w:lang w:eastAsia="nl-NL"/>
        </w:rPr>
        <w:pict>
          <v:shape id="_x0000_s1061" type="#_x0000_t202" style="position:absolute;margin-left:38.7pt;margin-top:327.35pt;width:48.2pt;height:20pt;z-index:251688960" fillcolor="white [3212]" stroked="f" strokecolor="black [3213]">
            <v:textbox style="mso-next-textbox:#_x0000_s1061">
              <w:txbxContent>
                <w:p w:rsidR="00FB4C9F" w:rsidRDefault="00FB4C9F" w:rsidP="00FB4C9F">
                  <w:r>
                    <w:t>Tunnel</w:t>
                  </w:r>
                </w:p>
              </w:txbxContent>
            </v:textbox>
          </v:shape>
        </w:pict>
      </w:r>
      <w:r w:rsidR="00003351">
        <w:rPr>
          <w:noProof/>
          <w:lang w:eastAsia="nl-NL"/>
        </w:rPr>
        <w:pict>
          <v:shape id="_x0000_s1060" type="#_x0000_t202" style="position:absolute;margin-left:18.95pt;margin-top:264.75pt;width:36.65pt;height:20pt;z-index:251687936" fillcolor="white [3212]" stroked="f" strokecolor="black [3213]">
            <v:textbox style="mso-next-textbox:#_x0000_s1060">
              <w:txbxContent>
                <w:p w:rsidR="00FB4C9F" w:rsidRDefault="00FB4C9F" w:rsidP="00FB4C9F">
                  <w:r>
                    <w:t>Hall</w:t>
                  </w:r>
                </w:p>
              </w:txbxContent>
            </v:textbox>
          </v:shape>
        </w:pict>
      </w:r>
      <w:r w:rsidR="00003351">
        <w:rPr>
          <w:noProof/>
          <w:lang w:eastAsia="nl-NL"/>
        </w:rPr>
        <w:pict>
          <v:shape id="_x0000_s1059" type="#_x0000_t202" style="position:absolute;margin-left:119.3pt;margin-top:322.5pt;width:42.7pt;height:20pt;z-index:251686912" fillcolor="white [3212]" stroked="f" strokecolor="black [3213]">
            <v:textbox style="mso-next-textbox:#_x0000_s1059">
              <w:txbxContent>
                <w:p w:rsidR="00FB4C9F" w:rsidRDefault="00FB4C9F" w:rsidP="00FB4C9F">
                  <w:proofErr w:type="spellStart"/>
                  <w:r>
                    <w:t>Way</w:t>
                  </w:r>
                  <w:proofErr w:type="spellEnd"/>
                </w:p>
              </w:txbxContent>
            </v:textbox>
          </v:shape>
        </w:pict>
      </w:r>
      <w:r w:rsidR="00003351">
        <w:rPr>
          <w:noProof/>
          <w:lang w:eastAsia="nl-NL"/>
        </w:rPr>
        <w:pict>
          <v:shape id="_x0000_s1058" type="#_x0000_t202" style="position:absolute;margin-left:146.6pt;margin-top:273.5pt;width:74.5pt;height:20pt;z-index:251685888" fillcolor="white [3212]" stroked="f" strokecolor="black [3213]">
            <v:textbox style="mso-next-textbox:#_x0000_s1058">
              <w:txbxContent>
                <w:p w:rsidR="00FB4C9F" w:rsidRDefault="00FB4C9F" w:rsidP="00FB4C9F">
                  <w:r>
                    <w:t>Passage</w:t>
                  </w:r>
                </w:p>
              </w:txbxContent>
            </v:textbox>
          </v:shape>
        </w:pict>
      </w:r>
      <w:r w:rsidR="00003351">
        <w:rPr>
          <w:noProof/>
          <w:lang w:eastAsia="nl-NL"/>
        </w:rPr>
        <w:pict>
          <v:shape id="_x0000_s1056" type="#_x0000_t202" style="position:absolute;margin-left:120pt;margin-top:7.45pt;width:74.5pt;height:20pt;z-index:251684864" filled="f" stroked="f" strokecolor="black [3213]">
            <v:textbox style="mso-next-textbox:#_x0000_s1056">
              <w:txbxContent>
                <w:p w:rsidR="002E2129" w:rsidRDefault="00FB4C9F">
                  <w:r>
                    <w:t>Underground</w:t>
                  </w:r>
                </w:p>
              </w:txbxContent>
            </v:textbox>
          </v:shape>
        </w:pict>
      </w:r>
      <w:r w:rsidR="00003351">
        <w:rPr>
          <w:noProof/>
          <w:lang w:eastAsia="nl-NL"/>
        </w:rPr>
        <w:pict>
          <v:oval id="_x0000_s1054" style="position:absolute;margin-left:420.95pt;margin-top:48.1pt;width:88.9pt;height:87pt;z-index:251682816" fillcolor="#fabf8f [1945]" strokecolor="black [3213]"/>
        </w:pict>
      </w:r>
      <w:r w:rsidR="00003351">
        <w:rPr>
          <w:noProof/>
          <w:lang w:eastAsia="nl-NL"/>
        </w:rPr>
        <w:pict>
          <v:oval id="_x0000_s1055" style="position:absolute;margin-left:291.85pt;margin-top:658.35pt;width:88.9pt;height:87pt;z-index:251683840" fillcolor="#fabf8f [1945]" strokecolor="black [3213]"/>
        </w:pict>
      </w:r>
      <w:r w:rsidR="00003351">
        <w:rPr>
          <w:noProof/>
          <w:lang w:eastAsia="nl-NL"/>
        </w:rPr>
        <w:pict>
          <v:shape id="_x0000_s1053" style="position:absolute;margin-left:193.8pt;margin-top:305pt;width:186.95pt;height:324.7pt;z-index:2516817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739,6494" path="m216,5130c108,5152,,5174,498,5255v498,81,2169,1239,2705,363c3739,4742,3727,2371,3716,e" filled="f" strokecolor="black [3213]" strokeweight="2.25pt">
            <v:path arrowok="t"/>
          </v:shape>
        </w:pict>
      </w:r>
      <w:r w:rsidR="00003351">
        <w:rPr>
          <w:noProof/>
          <w:lang w:eastAsia="nl-NL"/>
        </w:rPr>
        <w:pict>
          <v:shape id="_x0000_s1052" style="position:absolute;margin-left:127.3pt;margin-top:381.55pt;width:324.25pt;height:139.35pt;z-index:25168076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85,2787" path="m6229,130v11,-65,22,-130,27,150c6261,560,6485,1400,6256,1808v-229,408,-330,857,-1373,918c3840,2787,1920,2479,,2171e" filled="f" strokecolor="black [3213]" strokeweight="2.25pt">
            <v:path arrowok="t"/>
          </v:shape>
        </w:pict>
      </w:r>
      <w:r w:rsidR="00003351">
        <w:rPr>
          <w:noProof/>
          <w:lang w:eastAsia="nl-NL"/>
        </w:rPr>
        <w:pict>
          <v:shape id="_x0000_s1050" style="position:absolute;margin-left:120pt;margin-top:190.2pt;width:320.1pt;height:272.35pt;z-index:25167974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02,5447" path="m6193,4020v104,538,209,1077,-425,1252c5134,5447,3289,5324,2387,5071,1485,4818,718,4602,359,3757,,2912,117,1456,234,e" filled="f" strokecolor="black [3213]" strokeweight="2.25pt">
            <v:path arrowok="t"/>
          </v:shape>
        </w:pict>
      </w:r>
      <w:r w:rsidR="00003351">
        <w:rPr>
          <w:noProof/>
          <w:lang w:eastAsia="nl-NL"/>
        </w:rPr>
        <w:pict>
          <v:shape id="_x0000_s1049" style="position:absolute;margin-left:168.95pt;margin-top:101.95pt;width:163.7pt;height:178.4pt;z-index:2516787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274,3568" path="m,c1044,172,2089,344,2635,939v546,595,592,1612,639,2629e" filled="f" strokecolor="black [3213]" strokeweight="2.25pt">
            <v:path arrowok="t"/>
          </v:shape>
        </w:pict>
      </w:r>
      <w:r w:rsidR="00003351">
        <w:rPr>
          <w:noProof/>
          <w:lang w:eastAsia="nl-NL"/>
        </w:rPr>
        <w:pict>
          <v:shape id="_x0000_s1048" style="position:absolute;margin-left:37.3pt;margin-top:2.7pt;width:320.4pt;height:282.05pt;z-index:2516776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08,5641" path="m166,1496c83,1560,,1625,222,1396,444,1167,614,198,1499,119,2384,40,4713,,5531,920v818,920,847,2820,877,4721e" filled="f" strokecolor="black [3213]" strokeweight="2.25pt">
            <v:path arrowok="t"/>
          </v:shape>
        </w:pict>
      </w:r>
      <w:r w:rsidR="00003351">
        <w:rPr>
          <w:noProof/>
          <w:lang w:eastAsia="nl-NL"/>
        </w:rPr>
        <w:pict>
          <v:shape id="_x0000_s1047" style="position:absolute;margin-left:-16.4pt;margin-top:117.1pt;width:302.7pt;height:260.95pt;z-index:2516766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054,5219" path="m807,c403,1080,,2160,207,2915v207,755,866,1231,1840,1615c3021,4914,4537,5066,6054,5219e" filled="f" strokecolor="black [3213]" strokeweight="2.25pt">
            <v:path arrowok="t"/>
          </v:shape>
        </w:pict>
      </w:r>
      <w:r w:rsidR="00003351">
        <w:rPr>
          <w:noProof/>
          <w:lang w:eastAsia="nl-NL"/>
        </w:rPr>
        <w:pict>
          <v:shape id="_x0000_s1046" style="position:absolute;margin-left:-48.35pt;margin-top:126.35pt;width:124.95pt;height:372.5pt;z-index:25167564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99,7450" path="m1283,c820,303,357,607,207,1678,57,2749,,5462,382,6424v382,962,1249,994,2117,1026e" filled="f" strokecolor="black [3213]" strokeweight="2.25pt">
            <v:path arrowok="t"/>
          </v:shape>
        </w:pict>
      </w:r>
      <w:r w:rsidR="00003351">
        <w:rPr>
          <w:noProof/>
          <w:lang w:eastAsia="nl-NL"/>
        </w:rPr>
        <w:pict>
          <v:shape id="_x0000_s1045" style="position:absolute;margin-left:-70.55pt;margin-top:332.45pt;width:83pt;height:257.85pt;z-index:25167462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60,5157" path="m182,561c170,280,158,,169,636,180,1272,,3627,249,4380v249,753,830,765,1411,777e" filled="f" strokecolor="black [3213]" strokeweight="2.25pt">
            <v:path arrowok="t"/>
          </v:shape>
        </w:pict>
      </w:r>
      <w:r w:rsidR="00003351">
        <w:rPr>
          <w:noProof/>
          <w:lang w:eastAsia="nl-NL"/>
        </w:rPr>
        <w:pict>
          <v:shape id="_x0000_s1044" style="position:absolute;margin-left:-67.5pt;margin-top:2.8pt;width:214.1pt;height:371.15pt;z-index:2516736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282,7423" path="m3890,1645v196,90,392,181,-13,-76c3472,1312,2070,189,1461,104,852,19,442,,221,1056,,2112,148,5457,133,6440v-15,983,-8,748,,514e" filled="f" strokecolor="black [3213]" strokeweight="2.25pt">
            <v:path arrowok="t"/>
          </v:shape>
        </w:pict>
      </w:r>
      <w:r w:rsidR="00003351">
        <w:rPr>
          <w:noProof/>
          <w:lang w:eastAsia="nl-NL"/>
        </w:rPr>
        <w:pict>
          <v:shape id="_x0000_s1043" style="position:absolute;margin-left:-1.75pt;margin-top:388.05pt;width:505.55pt;height:344.75pt;z-index:2516725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111,6895" path="m9011,v469,1582,939,3164,989,4245c10050,5326,10111,6077,9312,6486v-799,409,-2682,292,-4108,213c3778,6620,1510,6421,755,6010,,5599,336,4915,672,4232e" filled="f" strokecolor="black [3213]" strokeweight="2.25pt">
            <v:path arrowok="t"/>
          </v:shape>
        </w:pict>
      </w:r>
      <w:r w:rsidR="00003351">
        <w:rPr>
          <w:noProof/>
          <w:lang w:eastAsia="nl-NL"/>
        </w:rPr>
        <w:pict>
          <v:shape id="_x0000_s1042" style="position:absolute;margin-left:36pt;margin-top:388.05pt;width:313.15pt;height:262.65pt;z-index:2516715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263,5253" path="m5752,v255,1768,511,3537,-301,4395c4639,5253,1762,5173,881,5146,,5119,83,4675,167,4232e" filled="f" strokecolor="black [3213]" strokeweight="2.25pt">
            <v:path arrowok="t"/>
          </v:shape>
        </w:pict>
      </w:r>
      <w:r w:rsidR="00003351">
        <w:rPr>
          <w:noProof/>
          <w:lang w:eastAsia="nl-NL"/>
        </w:rPr>
        <w:pict>
          <v:shape id="_x0000_s1041" style="position:absolute;margin-left:206.5pt;margin-top:391.2pt;width:102.05pt;height:151.5pt;z-index:2516705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41,3030" path="m2041,v-56,924,-111,1849,-451,2354c1250,2859,625,2944,,3030e" filled="f" strokecolor="black [3213]" strokeweight="2.25pt">
            <v:path arrowok="t"/>
          </v:shape>
        </w:pict>
      </w:r>
      <w:r w:rsidR="00003351">
        <w:rPr>
          <w:noProof/>
          <w:lang w:eastAsia="nl-NL"/>
        </w:rPr>
        <w:pict>
          <v:shape id="_x0000_s1040" style="position:absolute;margin-left:12.45pt;margin-top:190.2pt;width:67.6pt;height:381.3pt;z-index:2516695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352,7626" path="m1352,c826,1149,300,2298,150,3569,,4840,225,6233,450,7626e" filled="f" strokecolor="black [3213]" strokeweight="2.25pt">
            <v:path arrowok="t"/>
          </v:shape>
        </w:pict>
      </w:r>
      <w:r w:rsidR="00003351">
        <w:rPr>
          <w:noProof/>
          <w:lang w:eastAsia="nl-NL"/>
        </w:rPr>
        <w:pict>
          <v:shape id="_x0000_s1039" style="position:absolute;margin-left:103.2pt;margin-top:190.2pt;width:10pt;height:308.65pt;z-index:2516684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0,6173" path="m200,c200,,100,3086,,6173e" filled="f" strokecolor="black [3213]" strokeweight="2.25pt">
            <v:path arrowok="t"/>
          </v:shape>
        </w:pict>
      </w:r>
      <w:r w:rsidR="00003351">
        <w:rPr>
          <w:noProof/>
          <w:lang w:eastAsia="nl-NL"/>
        </w:rPr>
        <w:pict>
          <v:shape id="_x0000_s1037" style="position:absolute;margin-left:137.05pt;margin-top:190.2pt;width:142.1pt;height:174.05pt;z-index:2516674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842,3481" path="m337,c168,737,,1474,417,2054v417,580,1421,1003,2425,1427e" filled="f" strokecolor="black [3213]" strokeweight="2.25pt">
            <v:path arrowok="t"/>
          </v:shape>
        </w:pict>
      </w:r>
      <w:r w:rsidR="00003351">
        <w:rPr>
          <w:noProof/>
          <w:lang w:eastAsia="nl-NL"/>
        </w:rPr>
        <w:pict>
          <v:shape id="_x0000_s1036" style="position:absolute;margin-left:157.9pt;margin-top:117.1pt;width:114.45pt;height:400.75pt;z-index:2516664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89,8015" path="m221,147c110,73,,,334,223,668,446,2159,642,2224,1487,2289,2332,1023,4206,722,5294,421,6382,477,7562,421,8015e" filled="f" strokecolor="black [3213]" strokeweight="2.25pt">
            <v:path arrowok="t"/>
          </v:shape>
        </w:pict>
      </w:r>
      <w:r w:rsidR="002E2129">
        <w:rPr>
          <w:noProof/>
          <w:lang w:eastAsia="nl-NL"/>
        </w:rPr>
        <w:drawing>
          <wp:anchor distT="0" distB="0" distL="114300" distR="114300" simplePos="0" relativeHeight="251662336" behindDoc="0" locked="0" layoutInCell="1" allowOverlap="1">
            <wp:simplePos x="0" y="0"/>
            <wp:positionH relativeFrom="column">
              <wp:posOffset>3245485</wp:posOffset>
            </wp:positionH>
            <wp:positionV relativeFrom="paragraph">
              <wp:posOffset>3011805</wp:posOffset>
            </wp:positionV>
            <wp:extent cx="3113405" cy="2202180"/>
            <wp:effectExtent l="1905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113405" cy="2202180"/>
                    </a:xfrm>
                    <a:prstGeom prst="rect">
                      <a:avLst/>
                    </a:prstGeom>
                    <a:noFill/>
                    <a:ln w="9525">
                      <a:noFill/>
                      <a:miter lim="800000"/>
                      <a:headEnd/>
                      <a:tailEnd/>
                    </a:ln>
                  </pic:spPr>
                </pic:pic>
              </a:graphicData>
            </a:graphic>
          </wp:anchor>
        </w:drawing>
      </w:r>
      <w:r w:rsidR="002E2129">
        <w:rPr>
          <w:noProof/>
          <w:lang w:eastAsia="nl-NL"/>
        </w:rPr>
        <w:drawing>
          <wp:anchor distT="0" distB="0" distL="114300" distR="114300" simplePos="0" relativeHeight="251661312" behindDoc="0" locked="0" layoutInCell="1" allowOverlap="1">
            <wp:simplePos x="0" y="0"/>
            <wp:positionH relativeFrom="column">
              <wp:posOffset>-141605</wp:posOffset>
            </wp:positionH>
            <wp:positionV relativeFrom="paragraph">
              <wp:posOffset>403860</wp:posOffset>
            </wp:positionV>
            <wp:extent cx="3113405" cy="2218055"/>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13405" cy="2218055"/>
                    </a:xfrm>
                    <a:prstGeom prst="rect">
                      <a:avLst/>
                    </a:prstGeom>
                    <a:noFill/>
                    <a:ln w="9525">
                      <a:noFill/>
                      <a:miter lim="800000"/>
                      <a:headEnd/>
                      <a:tailEnd/>
                    </a:ln>
                  </pic:spPr>
                </pic:pic>
              </a:graphicData>
            </a:graphic>
          </wp:anchor>
        </w:drawing>
      </w:r>
      <w:r w:rsidR="002E2129">
        <w:rPr>
          <w:noProof/>
          <w:lang w:eastAsia="nl-NL"/>
        </w:rPr>
        <w:drawing>
          <wp:anchor distT="0" distB="0" distL="114300" distR="114300" simplePos="0" relativeHeight="251663360" behindDoc="0" locked="0" layoutInCell="1" allowOverlap="1">
            <wp:simplePos x="0" y="0"/>
            <wp:positionH relativeFrom="column">
              <wp:posOffset>-141577</wp:posOffset>
            </wp:positionH>
            <wp:positionV relativeFrom="paragraph">
              <wp:posOffset>5691588</wp:posOffset>
            </wp:positionV>
            <wp:extent cx="3113764" cy="2218414"/>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113764" cy="2218414"/>
                    </a:xfrm>
                    <a:prstGeom prst="rect">
                      <a:avLst/>
                    </a:prstGeom>
                    <a:noFill/>
                    <a:ln w="9525">
                      <a:noFill/>
                      <a:miter lim="800000"/>
                      <a:headEnd/>
                      <a:tailEnd/>
                    </a:ln>
                  </pic:spPr>
                </pic:pic>
              </a:graphicData>
            </a:graphic>
          </wp:anchor>
        </w:drawing>
      </w:r>
    </w:p>
    <w:sectPr w:rsidR="00CE305B" w:rsidRPr="00CE305B" w:rsidSect="00744C8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0C70"/>
    <w:multiLevelType w:val="hybridMultilevel"/>
    <w:tmpl w:val="B4E89720"/>
    <w:lvl w:ilvl="0" w:tplc="037C27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savePreviewPicture/>
  <w:compat/>
  <w:rsids>
    <w:rsidRoot w:val="0084589F"/>
    <w:rsid w:val="00003351"/>
    <w:rsid w:val="00162338"/>
    <w:rsid w:val="001D5E61"/>
    <w:rsid w:val="001F1158"/>
    <w:rsid w:val="002E2129"/>
    <w:rsid w:val="002F25DB"/>
    <w:rsid w:val="004624E9"/>
    <w:rsid w:val="00481A09"/>
    <w:rsid w:val="004A42B4"/>
    <w:rsid w:val="00527EDE"/>
    <w:rsid w:val="00560BCB"/>
    <w:rsid w:val="006F001B"/>
    <w:rsid w:val="00744C85"/>
    <w:rsid w:val="00835FDD"/>
    <w:rsid w:val="0084589F"/>
    <w:rsid w:val="0093461E"/>
    <w:rsid w:val="00996BA1"/>
    <w:rsid w:val="009E4C90"/>
    <w:rsid w:val="00A82252"/>
    <w:rsid w:val="00B33A3B"/>
    <w:rsid w:val="00C44A35"/>
    <w:rsid w:val="00CC4F0B"/>
    <w:rsid w:val="00CE305B"/>
    <w:rsid w:val="00CF0DF6"/>
    <w:rsid w:val="00D16AF7"/>
    <w:rsid w:val="00E741DA"/>
    <w:rsid w:val="00ED4622"/>
    <w:rsid w:val="00F1314C"/>
    <w:rsid w:val="00FB4C9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color="none [3213]">
      <v:fill color="white" on="f"/>
      <v:stroke color="none [3213]"/>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4C85"/>
  </w:style>
  <w:style w:type="paragraph" w:styleId="Kop2">
    <w:name w:val="heading 2"/>
    <w:basedOn w:val="Standaard"/>
    <w:next w:val="Standaard"/>
    <w:link w:val="Kop2Char"/>
    <w:uiPriority w:val="9"/>
    <w:unhideWhenUsed/>
    <w:qFormat/>
    <w:rsid w:val="008458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4589F"/>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9E4C90"/>
    <w:pPr>
      <w:ind w:left="720"/>
      <w:contextualSpacing/>
    </w:pPr>
  </w:style>
  <w:style w:type="paragraph" w:styleId="Ballontekst">
    <w:name w:val="Balloon Text"/>
    <w:basedOn w:val="Standaard"/>
    <w:link w:val="BallontekstChar"/>
    <w:uiPriority w:val="99"/>
    <w:semiHidden/>
    <w:unhideWhenUsed/>
    <w:rsid w:val="001F11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11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502</Words>
  <Characters>2767</Characters>
  <Application>Microsoft Office Word</Application>
  <DocSecurity>0</DocSecurity>
  <Lines>23</Lines>
  <Paragraphs>6</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    The Labyrinth de Belgique (spookjacht)</vt:lpstr>
      <vt:lpstr>    Voor de posten/ spelleiding:</vt:lpstr>
      <vt:lpstr>    Gangen per ruimte</vt:lpstr>
      <vt:lpstr>    The Labyrinth of Belgique - kaart</vt:lpstr>
      <vt:lpstr>    The Labyrinth of Belgique - kaart</vt:lpstr>
    </vt:vector>
  </TitlesOfParts>
  <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Vissering</dc:creator>
  <cp:lastModifiedBy>Cindy Vissering</cp:lastModifiedBy>
  <cp:revision>5</cp:revision>
  <dcterms:created xsi:type="dcterms:W3CDTF">2015-03-06T14:44:00Z</dcterms:created>
  <dcterms:modified xsi:type="dcterms:W3CDTF">2015-03-25T19:43:00Z</dcterms:modified>
</cp:coreProperties>
</file>